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82"/>
        <w:jc w:val="both"/>
        <w:rPr>
          <w:rFonts w:hint="eastAsia" w:ascii="CESI黑体-GB2312" w:hAnsi="CESI黑体-GB2312" w:eastAsia="CESI黑体-GB2312" w:cs="CESI黑体-GB2312"/>
          <w:b w:val="0"/>
          <w:bCs w:val="0"/>
          <w:kern w:val="0"/>
          <w:sz w:val="32"/>
          <w:szCs w:val="32"/>
          <w:lang w:eastAsia="zh-CN"/>
        </w:rPr>
      </w:pPr>
      <w:r>
        <w:rPr>
          <w:rFonts w:hint="eastAsia" w:ascii="CESI黑体-GB2312" w:hAnsi="CESI黑体-GB2312" w:eastAsia="CESI黑体-GB2312" w:cs="CESI黑体-GB2312"/>
          <w:b w:val="0"/>
          <w:bCs w:val="0"/>
          <w:kern w:val="0"/>
          <w:sz w:val="32"/>
          <w:szCs w:val="32"/>
          <w:lang w:eastAsia="zh-CN"/>
        </w:rPr>
        <w:t>附表1：</w:t>
      </w:r>
    </w:p>
    <w:p>
      <w:pPr>
        <w:spacing w:line="360" w:lineRule="auto"/>
        <w:jc w:val="center"/>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lang w:eastAsia="zh-CN"/>
        </w:rPr>
        <w:t>代理机构客观评分表</w:t>
      </w:r>
    </w:p>
    <w:p>
      <w:pPr>
        <w:jc w:val="left"/>
        <w:rPr>
          <w:rFonts w:ascii="宋体" w:hAnsi="宋体"/>
          <w:kern w:val="0"/>
          <w:szCs w:val="21"/>
        </w:rPr>
      </w:pPr>
    </w:p>
    <w:p>
      <w:pPr>
        <w:jc w:val="left"/>
        <w:rPr>
          <w:rFonts w:ascii="方正小标宋简体" w:hAnsi="宋体" w:eastAsia="方正小标宋简体"/>
          <w:kern w:val="0"/>
          <w:szCs w:val="21"/>
        </w:rPr>
      </w:pPr>
      <w:r>
        <w:rPr>
          <w:rFonts w:hint="eastAsia" w:ascii="方正小标宋简体" w:hAnsi="宋体" w:eastAsia="方正小标宋简体"/>
          <w:kern w:val="0"/>
          <w:szCs w:val="21"/>
        </w:rPr>
        <w:t xml:space="preserve">代理机构名称（盖章）：                                             </w:t>
      </w:r>
      <w:r>
        <w:rPr>
          <w:rFonts w:hint="eastAsia" w:ascii="方正小标宋简体" w:hAnsi="宋体" w:eastAsia="方正小标宋简体"/>
          <w:kern w:val="0"/>
          <w:szCs w:val="21"/>
          <w:lang w:eastAsia="zh-CN"/>
        </w:rPr>
        <w:t>评分</w:t>
      </w:r>
      <w:r>
        <w:rPr>
          <w:rFonts w:hint="eastAsia" w:ascii="方正小标宋简体" w:hAnsi="宋体" w:eastAsia="方正小标宋简体"/>
          <w:kern w:val="0"/>
          <w:szCs w:val="21"/>
        </w:rPr>
        <w:t>时间：      年   月   日</w:t>
      </w:r>
    </w:p>
    <w:p>
      <w:pPr>
        <w:jc w:val="left"/>
        <w:rPr>
          <w:rFonts w:ascii="宋体" w:hAnsi="宋体"/>
          <w:kern w:val="0"/>
          <w:szCs w:val="21"/>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1"/>
        <w:gridCol w:w="2001"/>
        <w:gridCol w:w="2835"/>
        <w:gridCol w:w="1984"/>
        <w:gridCol w:w="2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01" w:type="dxa"/>
          </w:tcPr>
          <w:p>
            <w:pPr>
              <w:jc w:val="center"/>
              <w:rPr>
                <w:rFonts w:ascii="方正小标宋简体" w:eastAsia="方正小标宋简体"/>
                <w:spacing w:val="20"/>
                <w:sz w:val="24"/>
              </w:rPr>
            </w:pPr>
            <w:r>
              <w:rPr>
                <w:rFonts w:hint="eastAsia" w:ascii="方正小标宋简体" w:eastAsia="方正小标宋简体"/>
                <w:spacing w:val="20"/>
                <w:sz w:val="24"/>
              </w:rPr>
              <w:t>序号</w:t>
            </w:r>
          </w:p>
        </w:tc>
        <w:tc>
          <w:tcPr>
            <w:tcW w:w="4836" w:type="dxa"/>
            <w:gridSpan w:val="2"/>
          </w:tcPr>
          <w:p>
            <w:pPr>
              <w:jc w:val="center"/>
              <w:rPr>
                <w:rFonts w:ascii="方正小标宋简体" w:eastAsia="方正小标宋简体"/>
                <w:spacing w:val="20"/>
                <w:sz w:val="24"/>
              </w:rPr>
            </w:pPr>
            <w:r>
              <w:rPr>
                <w:rFonts w:hint="eastAsia" w:ascii="方正小标宋简体" w:eastAsia="方正小标宋简体"/>
                <w:spacing w:val="20"/>
                <w:sz w:val="24"/>
              </w:rPr>
              <w:t>评分项</w:t>
            </w:r>
          </w:p>
        </w:tc>
        <w:tc>
          <w:tcPr>
            <w:tcW w:w="1984" w:type="dxa"/>
          </w:tcPr>
          <w:p>
            <w:pPr>
              <w:jc w:val="center"/>
              <w:rPr>
                <w:rFonts w:ascii="方正小标宋简体" w:eastAsia="方正小标宋简体"/>
                <w:spacing w:val="20"/>
                <w:sz w:val="24"/>
              </w:rPr>
            </w:pPr>
            <w:bookmarkStart w:id="0" w:name="_GoBack"/>
            <w:bookmarkEnd w:id="0"/>
            <w:r>
              <w:rPr>
                <w:rFonts w:hint="eastAsia" w:ascii="方正小标宋简体" w:eastAsia="方正小标宋简体"/>
                <w:spacing w:val="20"/>
                <w:sz w:val="24"/>
              </w:rPr>
              <w:t>得分</w:t>
            </w:r>
          </w:p>
        </w:tc>
        <w:tc>
          <w:tcPr>
            <w:tcW w:w="2234" w:type="dxa"/>
          </w:tcPr>
          <w:p>
            <w:pPr>
              <w:jc w:val="center"/>
              <w:rPr>
                <w:rFonts w:ascii="方正小标宋简体" w:eastAsia="方正小标宋简体"/>
                <w:spacing w:val="20"/>
                <w:sz w:val="24"/>
              </w:rPr>
            </w:pPr>
            <w:r>
              <w:rPr>
                <w:rFonts w:hint="eastAsia" w:ascii="方正小标宋简体" w:eastAsia="方正小标宋简体"/>
                <w:spacing w:val="2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801" w:type="dxa"/>
            <w:vMerge w:val="restart"/>
            <w:vAlign w:val="center"/>
          </w:tcPr>
          <w:p>
            <w:pPr>
              <w:jc w:val="center"/>
              <w:rPr>
                <w:rFonts w:ascii="方正小标宋简体" w:eastAsia="方正小标宋简体"/>
                <w:spacing w:val="20"/>
                <w:sz w:val="24"/>
              </w:rPr>
            </w:pPr>
            <w:r>
              <w:rPr>
                <w:rFonts w:hint="eastAsia" w:ascii="方正小标宋简体" w:eastAsia="方正小标宋简体"/>
                <w:spacing w:val="20"/>
                <w:sz w:val="24"/>
              </w:rPr>
              <w:t>1</w:t>
            </w:r>
          </w:p>
        </w:tc>
        <w:tc>
          <w:tcPr>
            <w:tcW w:w="2001" w:type="dxa"/>
            <w:vMerge w:val="restart"/>
            <w:vAlign w:val="center"/>
          </w:tcPr>
          <w:p>
            <w:pPr>
              <w:jc w:val="center"/>
              <w:rPr>
                <w:rFonts w:ascii="方正小标宋简体" w:hAnsi="宋体" w:eastAsia="方正小标宋简体"/>
                <w:kern w:val="0"/>
                <w:sz w:val="24"/>
              </w:rPr>
            </w:pPr>
            <w:r>
              <w:rPr>
                <w:rFonts w:hint="eastAsia" w:ascii="方正小标宋简体" w:hAnsi="宋体" w:eastAsia="方正小标宋简体"/>
                <w:kern w:val="0"/>
                <w:sz w:val="24"/>
              </w:rPr>
              <w:t>拟为需求人投入服务人员情况</w:t>
            </w:r>
          </w:p>
        </w:tc>
        <w:tc>
          <w:tcPr>
            <w:tcW w:w="2835" w:type="dxa"/>
            <w:vAlign w:val="center"/>
          </w:tcPr>
          <w:p>
            <w:pPr>
              <w:jc w:val="center"/>
              <w:rPr>
                <w:rFonts w:ascii="方正小标宋简体" w:hAnsi="宋体" w:eastAsia="方正小标宋简体"/>
                <w:kern w:val="0"/>
                <w:sz w:val="24"/>
              </w:rPr>
            </w:pPr>
            <w:r>
              <w:rPr>
                <w:rFonts w:hint="eastAsia" w:ascii="方正小标宋简体" w:hAnsi="宋体" w:eastAsia="方正小标宋简体"/>
                <w:kern w:val="0"/>
                <w:sz w:val="24"/>
              </w:rPr>
              <w:t>项目负责人资历</w:t>
            </w:r>
          </w:p>
        </w:tc>
        <w:tc>
          <w:tcPr>
            <w:tcW w:w="1984" w:type="dxa"/>
            <w:vAlign w:val="center"/>
          </w:tcPr>
          <w:p>
            <w:pPr>
              <w:jc w:val="center"/>
              <w:rPr>
                <w:rFonts w:ascii="方正小标宋简体" w:hAnsi="宋体" w:eastAsia="方正小标宋简体"/>
                <w:kern w:val="0"/>
                <w:sz w:val="24"/>
              </w:rPr>
            </w:pPr>
          </w:p>
        </w:tc>
        <w:tc>
          <w:tcPr>
            <w:tcW w:w="2234" w:type="dxa"/>
            <w:vAlign w:val="center"/>
          </w:tcPr>
          <w:p>
            <w:pPr>
              <w:jc w:val="center"/>
              <w:rPr>
                <w:rFonts w:ascii="方正小标宋简体" w:hAnsi="宋体" w:eastAsia="方正小标宋简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801" w:type="dxa"/>
            <w:vMerge w:val="continue"/>
            <w:vAlign w:val="center"/>
          </w:tcPr>
          <w:p>
            <w:pPr>
              <w:jc w:val="center"/>
              <w:rPr>
                <w:rFonts w:ascii="方正小标宋简体" w:eastAsia="方正小标宋简体"/>
                <w:spacing w:val="20"/>
                <w:sz w:val="24"/>
              </w:rPr>
            </w:pPr>
          </w:p>
        </w:tc>
        <w:tc>
          <w:tcPr>
            <w:tcW w:w="2001" w:type="dxa"/>
            <w:vMerge w:val="continue"/>
            <w:vAlign w:val="center"/>
          </w:tcPr>
          <w:p>
            <w:pPr>
              <w:jc w:val="center"/>
              <w:rPr>
                <w:rFonts w:ascii="方正小标宋简体" w:hAnsi="宋体" w:eastAsia="方正小标宋简体"/>
                <w:kern w:val="0"/>
                <w:sz w:val="24"/>
              </w:rPr>
            </w:pPr>
          </w:p>
        </w:tc>
        <w:tc>
          <w:tcPr>
            <w:tcW w:w="2835" w:type="dxa"/>
            <w:vAlign w:val="center"/>
          </w:tcPr>
          <w:p>
            <w:pPr>
              <w:jc w:val="center"/>
              <w:rPr>
                <w:rFonts w:ascii="方正小标宋简体" w:hAnsi="宋体" w:eastAsia="方正小标宋简体"/>
                <w:kern w:val="0"/>
                <w:sz w:val="24"/>
              </w:rPr>
            </w:pPr>
            <w:r>
              <w:rPr>
                <w:rFonts w:hint="eastAsia" w:ascii="方正小标宋简体" w:hAnsi="宋体" w:eastAsia="方正小标宋简体"/>
                <w:kern w:val="0"/>
                <w:sz w:val="24"/>
              </w:rPr>
              <w:t>拟投入团队人员情况</w:t>
            </w:r>
          </w:p>
        </w:tc>
        <w:tc>
          <w:tcPr>
            <w:tcW w:w="1984" w:type="dxa"/>
            <w:vAlign w:val="center"/>
          </w:tcPr>
          <w:p>
            <w:pPr>
              <w:jc w:val="center"/>
              <w:rPr>
                <w:rFonts w:ascii="方正小标宋简体" w:hAnsi="宋体" w:eastAsia="方正小标宋简体"/>
                <w:kern w:val="0"/>
                <w:sz w:val="24"/>
              </w:rPr>
            </w:pPr>
          </w:p>
        </w:tc>
        <w:tc>
          <w:tcPr>
            <w:tcW w:w="2234" w:type="dxa"/>
            <w:vAlign w:val="center"/>
          </w:tcPr>
          <w:p>
            <w:pPr>
              <w:jc w:val="center"/>
              <w:rPr>
                <w:rFonts w:ascii="方正小标宋简体" w:hAnsi="宋体" w:eastAsia="方正小标宋简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801" w:type="dxa"/>
            <w:vMerge w:val="restart"/>
            <w:vAlign w:val="center"/>
          </w:tcPr>
          <w:p>
            <w:pPr>
              <w:jc w:val="center"/>
              <w:rPr>
                <w:rFonts w:ascii="方正小标宋简体" w:eastAsia="方正小标宋简体"/>
                <w:spacing w:val="20"/>
                <w:sz w:val="24"/>
              </w:rPr>
            </w:pPr>
            <w:r>
              <w:rPr>
                <w:rFonts w:hint="eastAsia" w:ascii="方正小标宋简体" w:eastAsia="方正小标宋简体"/>
                <w:spacing w:val="20"/>
                <w:sz w:val="24"/>
              </w:rPr>
              <w:t>2</w:t>
            </w:r>
          </w:p>
        </w:tc>
        <w:tc>
          <w:tcPr>
            <w:tcW w:w="2001" w:type="dxa"/>
            <w:vMerge w:val="restart"/>
            <w:vAlign w:val="center"/>
          </w:tcPr>
          <w:p>
            <w:pPr>
              <w:jc w:val="center"/>
              <w:rPr>
                <w:rFonts w:ascii="方正小标宋简体" w:hAnsi="宋体" w:eastAsia="方正小标宋简体"/>
                <w:kern w:val="0"/>
                <w:sz w:val="24"/>
              </w:rPr>
            </w:pPr>
            <w:r>
              <w:rPr>
                <w:rFonts w:hint="eastAsia" w:ascii="方正小标宋简体" w:hAnsi="宋体" w:eastAsia="方正小标宋简体"/>
                <w:kern w:val="0"/>
                <w:sz w:val="24"/>
              </w:rPr>
              <w:t>公司硬件设施</w:t>
            </w:r>
          </w:p>
          <w:p>
            <w:pPr>
              <w:jc w:val="center"/>
              <w:rPr>
                <w:rFonts w:ascii="方正小标宋简体" w:hAnsi="宋体" w:eastAsia="方正小标宋简体"/>
                <w:kern w:val="0"/>
                <w:sz w:val="24"/>
              </w:rPr>
            </w:pPr>
            <w:r>
              <w:rPr>
                <w:rFonts w:hint="eastAsia" w:ascii="方正小标宋简体" w:hAnsi="宋体" w:eastAsia="方正小标宋简体"/>
                <w:kern w:val="0"/>
                <w:sz w:val="24"/>
              </w:rPr>
              <w:t>情况</w:t>
            </w:r>
          </w:p>
        </w:tc>
        <w:tc>
          <w:tcPr>
            <w:tcW w:w="2835" w:type="dxa"/>
            <w:vAlign w:val="center"/>
          </w:tcPr>
          <w:p>
            <w:pPr>
              <w:jc w:val="center"/>
              <w:rPr>
                <w:rFonts w:ascii="方正小标宋简体" w:hAnsi="宋体" w:eastAsia="方正小标宋简体"/>
                <w:kern w:val="0"/>
                <w:sz w:val="24"/>
              </w:rPr>
            </w:pPr>
            <w:r>
              <w:rPr>
                <w:rFonts w:hint="eastAsia" w:ascii="方正小标宋简体" w:hAnsi="宋体" w:eastAsia="方正小标宋简体"/>
                <w:kern w:val="0"/>
                <w:sz w:val="24"/>
              </w:rPr>
              <w:t>办公场地面积</w:t>
            </w:r>
          </w:p>
        </w:tc>
        <w:tc>
          <w:tcPr>
            <w:tcW w:w="1984" w:type="dxa"/>
            <w:vAlign w:val="center"/>
          </w:tcPr>
          <w:p>
            <w:pPr>
              <w:jc w:val="center"/>
              <w:rPr>
                <w:rFonts w:ascii="方正小标宋简体" w:hAnsi="宋体" w:eastAsia="方正小标宋简体"/>
                <w:kern w:val="0"/>
                <w:sz w:val="24"/>
              </w:rPr>
            </w:pPr>
          </w:p>
        </w:tc>
        <w:tc>
          <w:tcPr>
            <w:tcW w:w="2234" w:type="dxa"/>
            <w:vAlign w:val="center"/>
          </w:tcPr>
          <w:p>
            <w:pPr>
              <w:jc w:val="center"/>
              <w:rPr>
                <w:rFonts w:ascii="方正小标宋简体" w:hAnsi="宋体" w:eastAsia="方正小标宋简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801" w:type="dxa"/>
            <w:vMerge w:val="continue"/>
            <w:vAlign w:val="center"/>
          </w:tcPr>
          <w:p>
            <w:pPr>
              <w:jc w:val="center"/>
              <w:rPr>
                <w:rFonts w:ascii="方正小标宋简体" w:eastAsia="方正小标宋简体"/>
                <w:spacing w:val="20"/>
                <w:sz w:val="24"/>
              </w:rPr>
            </w:pPr>
          </w:p>
        </w:tc>
        <w:tc>
          <w:tcPr>
            <w:tcW w:w="2001" w:type="dxa"/>
            <w:vMerge w:val="continue"/>
            <w:vAlign w:val="center"/>
          </w:tcPr>
          <w:p>
            <w:pPr>
              <w:jc w:val="center"/>
              <w:rPr>
                <w:rFonts w:ascii="方正小标宋简体" w:hAnsi="宋体" w:eastAsia="方正小标宋简体"/>
                <w:kern w:val="0"/>
                <w:sz w:val="24"/>
              </w:rPr>
            </w:pPr>
          </w:p>
        </w:tc>
        <w:tc>
          <w:tcPr>
            <w:tcW w:w="2835" w:type="dxa"/>
            <w:vAlign w:val="center"/>
          </w:tcPr>
          <w:p>
            <w:pPr>
              <w:jc w:val="center"/>
              <w:rPr>
                <w:rFonts w:ascii="方正小标宋简体" w:hAnsi="宋体" w:eastAsia="方正小标宋简体"/>
                <w:kern w:val="0"/>
                <w:sz w:val="24"/>
              </w:rPr>
            </w:pPr>
            <w:r>
              <w:rPr>
                <w:rFonts w:hint="eastAsia" w:ascii="方正小标宋简体" w:hAnsi="宋体" w:eastAsia="方正小标宋简体"/>
                <w:kern w:val="0"/>
                <w:sz w:val="24"/>
              </w:rPr>
              <w:t>开标室数量</w:t>
            </w:r>
          </w:p>
        </w:tc>
        <w:tc>
          <w:tcPr>
            <w:tcW w:w="1984" w:type="dxa"/>
            <w:vAlign w:val="center"/>
          </w:tcPr>
          <w:p>
            <w:pPr>
              <w:jc w:val="center"/>
              <w:rPr>
                <w:rFonts w:ascii="方正小标宋简体" w:hAnsi="宋体" w:eastAsia="方正小标宋简体"/>
                <w:kern w:val="0"/>
                <w:sz w:val="24"/>
              </w:rPr>
            </w:pPr>
          </w:p>
        </w:tc>
        <w:tc>
          <w:tcPr>
            <w:tcW w:w="2234" w:type="dxa"/>
            <w:vAlign w:val="center"/>
          </w:tcPr>
          <w:p>
            <w:pPr>
              <w:jc w:val="center"/>
              <w:rPr>
                <w:rFonts w:ascii="方正小标宋简体" w:hAnsi="宋体" w:eastAsia="方正小标宋简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801" w:type="dxa"/>
            <w:vMerge w:val="continue"/>
            <w:vAlign w:val="center"/>
          </w:tcPr>
          <w:p>
            <w:pPr>
              <w:jc w:val="center"/>
              <w:rPr>
                <w:rFonts w:ascii="方正小标宋简体" w:eastAsia="方正小标宋简体"/>
                <w:spacing w:val="20"/>
                <w:sz w:val="24"/>
              </w:rPr>
            </w:pPr>
          </w:p>
        </w:tc>
        <w:tc>
          <w:tcPr>
            <w:tcW w:w="2001" w:type="dxa"/>
            <w:vMerge w:val="continue"/>
            <w:vAlign w:val="center"/>
          </w:tcPr>
          <w:p>
            <w:pPr>
              <w:jc w:val="center"/>
              <w:rPr>
                <w:rFonts w:ascii="方正小标宋简体" w:hAnsi="宋体" w:eastAsia="方正小标宋简体"/>
                <w:kern w:val="0"/>
                <w:sz w:val="24"/>
              </w:rPr>
            </w:pPr>
          </w:p>
        </w:tc>
        <w:tc>
          <w:tcPr>
            <w:tcW w:w="2835" w:type="dxa"/>
            <w:vAlign w:val="center"/>
          </w:tcPr>
          <w:p>
            <w:pPr>
              <w:jc w:val="center"/>
              <w:rPr>
                <w:rFonts w:ascii="方正小标宋简体" w:hAnsi="宋体" w:eastAsia="方正小标宋简体"/>
                <w:kern w:val="0"/>
                <w:sz w:val="24"/>
              </w:rPr>
            </w:pPr>
            <w:r>
              <w:rPr>
                <w:rFonts w:hint="eastAsia" w:ascii="方正小标宋简体" w:hAnsi="宋体" w:eastAsia="方正小标宋简体"/>
                <w:kern w:val="0"/>
                <w:sz w:val="24"/>
              </w:rPr>
              <w:t>评标室数量</w:t>
            </w:r>
          </w:p>
        </w:tc>
        <w:tc>
          <w:tcPr>
            <w:tcW w:w="1984" w:type="dxa"/>
            <w:vAlign w:val="center"/>
          </w:tcPr>
          <w:p>
            <w:pPr>
              <w:jc w:val="center"/>
              <w:rPr>
                <w:rFonts w:ascii="方正小标宋简体" w:hAnsi="宋体" w:eastAsia="方正小标宋简体"/>
                <w:kern w:val="0"/>
                <w:sz w:val="24"/>
              </w:rPr>
            </w:pPr>
          </w:p>
        </w:tc>
        <w:tc>
          <w:tcPr>
            <w:tcW w:w="2234" w:type="dxa"/>
            <w:vAlign w:val="center"/>
          </w:tcPr>
          <w:p>
            <w:pPr>
              <w:jc w:val="center"/>
              <w:rPr>
                <w:rFonts w:ascii="方正小标宋简体" w:hAnsi="宋体" w:eastAsia="方正小标宋简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801" w:type="dxa"/>
            <w:vAlign w:val="center"/>
          </w:tcPr>
          <w:p>
            <w:pPr>
              <w:jc w:val="center"/>
              <w:rPr>
                <w:rFonts w:ascii="方正小标宋简体" w:eastAsia="方正小标宋简体"/>
                <w:spacing w:val="20"/>
                <w:sz w:val="24"/>
              </w:rPr>
            </w:pPr>
            <w:r>
              <w:rPr>
                <w:rFonts w:hint="eastAsia" w:ascii="方正小标宋简体" w:eastAsia="方正小标宋简体"/>
                <w:spacing w:val="20"/>
                <w:sz w:val="24"/>
              </w:rPr>
              <w:t>3</w:t>
            </w:r>
          </w:p>
        </w:tc>
        <w:tc>
          <w:tcPr>
            <w:tcW w:w="4836" w:type="dxa"/>
            <w:gridSpan w:val="2"/>
            <w:vAlign w:val="center"/>
          </w:tcPr>
          <w:p>
            <w:pPr>
              <w:jc w:val="center"/>
              <w:rPr>
                <w:rFonts w:ascii="方正小标宋简体" w:hAnsi="宋体" w:eastAsia="方正小标宋简体"/>
                <w:kern w:val="0"/>
                <w:sz w:val="24"/>
              </w:rPr>
            </w:pPr>
            <w:r>
              <w:rPr>
                <w:rFonts w:hint="eastAsia" w:ascii="方正小标宋简体" w:hAnsi="宋体" w:eastAsia="方正小标宋简体"/>
                <w:kern w:val="0"/>
                <w:sz w:val="24"/>
              </w:rPr>
              <w:t>公司从事招标代理工作的时间</w:t>
            </w:r>
          </w:p>
        </w:tc>
        <w:tc>
          <w:tcPr>
            <w:tcW w:w="1984" w:type="dxa"/>
            <w:vAlign w:val="center"/>
          </w:tcPr>
          <w:p>
            <w:pPr>
              <w:jc w:val="center"/>
              <w:rPr>
                <w:rFonts w:ascii="方正小标宋简体" w:hAnsi="宋体" w:eastAsia="方正小标宋简体"/>
                <w:kern w:val="0"/>
                <w:sz w:val="24"/>
              </w:rPr>
            </w:pPr>
          </w:p>
        </w:tc>
        <w:tc>
          <w:tcPr>
            <w:tcW w:w="2234" w:type="dxa"/>
            <w:vAlign w:val="center"/>
          </w:tcPr>
          <w:p>
            <w:pPr>
              <w:jc w:val="center"/>
              <w:rPr>
                <w:rFonts w:ascii="方正小标宋简体" w:hAnsi="宋体" w:eastAsia="方正小标宋简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801" w:type="dxa"/>
            <w:vAlign w:val="center"/>
          </w:tcPr>
          <w:p>
            <w:pPr>
              <w:jc w:val="center"/>
              <w:rPr>
                <w:rFonts w:ascii="方正小标宋简体" w:eastAsia="方正小标宋简体"/>
                <w:spacing w:val="20"/>
                <w:sz w:val="24"/>
              </w:rPr>
            </w:pPr>
            <w:r>
              <w:rPr>
                <w:rFonts w:hint="eastAsia" w:ascii="方正小标宋简体" w:eastAsia="方正小标宋简体"/>
                <w:spacing w:val="20"/>
                <w:sz w:val="24"/>
              </w:rPr>
              <w:t>4</w:t>
            </w:r>
          </w:p>
        </w:tc>
        <w:tc>
          <w:tcPr>
            <w:tcW w:w="4836" w:type="dxa"/>
            <w:gridSpan w:val="2"/>
            <w:vAlign w:val="center"/>
          </w:tcPr>
          <w:p>
            <w:pPr>
              <w:jc w:val="center"/>
              <w:rPr>
                <w:rFonts w:ascii="方正小标宋简体" w:hAnsi="宋体" w:eastAsia="方正小标宋简体"/>
                <w:kern w:val="0"/>
                <w:sz w:val="24"/>
              </w:rPr>
            </w:pPr>
            <w:r>
              <w:rPr>
                <w:rFonts w:hint="eastAsia" w:ascii="方正小标宋简体" w:hAnsi="宋体" w:eastAsia="方正小标宋简体"/>
                <w:kern w:val="0"/>
                <w:sz w:val="24"/>
              </w:rPr>
              <w:t>入驻市级职能部门代理库情况</w:t>
            </w:r>
          </w:p>
        </w:tc>
        <w:tc>
          <w:tcPr>
            <w:tcW w:w="1984" w:type="dxa"/>
            <w:vAlign w:val="center"/>
          </w:tcPr>
          <w:p>
            <w:pPr>
              <w:jc w:val="center"/>
              <w:rPr>
                <w:rFonts w:ascii="方正小标宋简体" w:hAnsi="宋体" w:eastAsia="方正小标宋简体"/>
                <w:kern w:val="0"/>
                <w:sz w:val="24"/>
              </w:rPr>
            </w:pPr>
          </w:p>
        </w:tc>
        <w:tc>
          <w:tcPr>
            <w:tcW w:w="2234" w:type="dxa"/>
            <w:vAlign w:val="center"/>
          </w:tcPr>
          <w:p>
            <w:pPr>
              <w:jc w:val="center"/>
              <w:rPr>
                <w:rFonts w:ascii="方正小标宋简体" w:hAnsi="宋体" w:eastAsia="方正小标宋简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801" w:type="dxa"/>
            <w:vAlign w:val="center"/>
          </w:tcPr>
          <w:p>
            <w:pPr>
              <w:jc w:val="center"/>
              <w:rPr>
                <w:rFonts w:ascii="方正小标宋简体" w:eastAsia="方正小标宋简体"/>
                <w:spacing w:val="20"/>
                <w:sz w:val="24"/>
              </w:rPr>
            </w:pPr>
            <w:r>
              <w:rPr>
                <w:rFonts w:hint="eastAsia" w:ascii="方正小标宋简体" w:eastAsia="方正小标宋简体"/>
                <w:spacing w:val="20"/>
                <w:sz w:val="24"/>
              </w:rPr>
              <w:t>5</w:t>
            </w:r>
          </w:p>
        </w:tc>
        <w:tc>
          <w:tcPr>
            <w:tcW w:w="4836" w:type="dxa"/>
            <w:gridSpan w:val="2"/>
            <w:vAlign w:val="center"/>
          </w:tcPr>
          <w:p>
            <w:pPr>
              <w:jc w:val="center"/>
              <w:rPr>
                <w:rFonts w:ascii="方正小标宋简体" w:hAnsi="宋体" w:eastAsia="方正小标宋简体"/>
                <w:kern w:val="0"/>
                <w:sz w:val="24"/>
              </w:rPr>
            </w:pPr>
            <w:r>
              <w:rPr>
                <w:rFonts w:hint="eastAsia" w:ascii="方正小标宋简体" w:hAnsi="宋体" w:eastAsia="方正小标宋简体"/>
                <w:kern w:val="0"/>
                <w:sz w:val="24"/>
              </w:rPr>
              <w:t>与需求人联系的便利性</w:t>
            </w:r>
          </w:p>
        </w:tc>
        <w:tc>
          <w:tcPr>
            <w:tcW w:w="1984" w:type="dxa"/>
            <w:vAlign w:val="center"/>
          </w:tcPr>
          <w:p>
            <w:pPr>
              <w:jc w:val="center"/>
              <w:rPr>
                <w:rFonts w:ascii="方正小标宋简体" w:hAnsi="宋体" w:eastAsia="方正小标宋简体"/>
                <w:kern w:val="0"/>
                <w:sz w:val="24"/>
              </w:rPr>
            </w:pPr>
          </w:p>
        </w:tc>
        <w:tc>
          <w:tcPr>
            <w:tcW w:w="2234" w:type="dxa"/>
            <w:vAlign w:val="center"/>
          </w:tcPr>
          <w:p>
            <w:pPr>
              <w:jc w:val="center"/>
              <w:rPr>
                <w:rFonts w:ascii="方正小标宋简体" w:hAnsi="宋体" w:eastAsia="方正小标宋简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5637" w:type="dxa"/>
            <w:gridSpan w:val="3"/>
            <w:vAlign w:val="center"/>
          </w:tcPr>
          <w:p>
            <w:pPr>
              <w:jc w:val="center"/>
              <w:rPr>
                <w:rFonts w:ascii="方正小标宋简体" w:eastAsia="方正小标宋简体"/>
                <w:spacing w:val="20"/>
                <w:sz w:val="28"/>
              </w:rPr>
            </w:pPr>
            <w:r>
              <w:rPr>
                <w:rFonts w:hint="eastAsia" w:ascii="方正小标宋简体" w:eastAsia="方正小标宋简体"/>
                <w:spacing w:val="20"/>
                <w:sz w:val="28"/>
              </w:rPr>
              <w:t>自评总分</w:t>
            </w:r>
          </w:p>
        </w:tc>
        <w:tc>
          <w:tcPr>
            <w:tcW w:w="4218" w:type="dxa"/>
            <w:gridSpan w:val="2"/>
            <w:vAlign w:val="center"/>
          </w:tcPr>
          <w:p>
            <w:pPr>
              <w:jc w:val="center"/>
              <w:rPr>
                <w:rFonts w:ascii="黑体" w:eastAsia="黑体"/>
                <w:b/>
                <w:spacing w:val="20"/>
                <w:sz w:val="28"/>
              </w:rPr>
            </w:pPr>
          </w:p>
        </w:tc>
      </w:tr>
    </w:tbl>
    <w:p>
      <w:pPr>
        <w:rPr>
          <w:rFonts w:asciiTheme="minorEastAsia" w:hAnsiTheme="minorEastAsia" w:eastAsiaTheme="minorEastAsia"/>
          <w:spacing w:val="20"/>
          <w:szCs w:val="21"/>
        </w:rPr>
      </w:pPr>
    </w:p>
    <w:p>
      <w:pPr>
        <w:ind w:firstLine="500" w:firstLineChars="200"/>
        <w:rPr>
          <w:rFonts w:asciiTheme="minorEastAsia" w:hAnsiTheme="minorEastAsia" w:eastAsiaTheme="minorEastAsia"/>
          <w:spacing w:val="20"/>
          <w:szCs w:val="21"/>
        </w:rPr>
      </w:pPr>
      <w:r>
        <w:rPr>
          <w:rFonts w:hint="eastAsia" w:asciiTheme="minorEastAsia" w:hAnsiTheme="minorEastAsia" w:eastAsiaTheme="minorEastAsia"/>
          <w:spacing w:val="20"/>
          <w:szCs w:val="21"/>
        </w:rPr>
        <w:t>注：请随表附上相关证明材料复印件。</w:t>
      </w:r>
    </w:p>
    <w:p>
      <w:pPr>
        <w:spacing w:line="360" w:lineRule="auto"/>
        <w:ind w:right="482"/>
        <w:jc w:val="both"/>
        <w:rPr>
          <w:rFonts w:hint="eastAsia" w:ascii="CESI黑体-GB2312" w:hAnsi="CESI黑体-GB2312" w:eastAsia="CESI黑体-GB2312" w:cs="CESI黑体-GB2312"/>
          <w:b w:val="0"/>
          <w:bCs w:val="0"/>
          <w:kern w:val="0"/>
          <w:sz w:val="32"/>
          <w:szCs w:val="32"/>
          <w:lang w:eastAsia="zh-CN"/>
        </w:rPr>
      </w:pPr>
      <w:r>
        <w:rPr>
          <w:rFonts w:hint="eastAsia" w:ascii="CESI黑体-GB2312" w:hAnsi="CESI黑体-GB2312" w:eastAsia="CESI黑体-GB2312" w:cs="CESI黑体-GB2312"/>
          <w:b w:val="0"/>
          <w:bCs w:val="0"/>
          <w:kern w:val="0"/>
          <w:sz w:val="32"/>
          <w:szCs w:val="32"/>
          <w:lang w:eastAsia="zh-CN"/>
        </w:rPr>
        <w:t>附表2：</w:t>
      </w:r>
    </w:p>
    <w:p>
      <w:pPr>
        <w:spacing w:line="360" w:lineRule="auto"/>
        <w:jc w:val="center"/>
        <w:rPr>
          <w:rFonts w:ascii="宋体" w:hAnsi="宋体"/>
          <w:b/>
          <w:sz w:val="30"/>
          <w:szCs w:val="30"/>
        </w:rPr>
      </w:pPr>
    </w:p>
    <w:p>
      <w:pPr>
        <w:spacing w:line="360" w:lineRule="auto"/>
        <w:jc w:val="center"/>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lang w:eastAsia="zh-CN"/>
        </w:rPr>
        <w:t>授权委托书</w:t>
      </w:r>
    </w:p>
    <w:p>
      <w:pPr>
        <w:snapToGrid w:val="0"/>
        <w:spacing w:line="360" w:lineRule="auto"/>
        <w:rPr>
          <w:sz w:val="24"/>
        </w:rPr>
      </w:pPr>
    </w:p>
    <w:p>
      <w:pPr>
        <w:pStyle w:val="11"/>
        <w:ind w:firstLine="600" w:firstLineChars="250"/>
        <w:jc w:val="left"/>
        <w:rPr>
          <w:rFonts w:ascii="宋体" w:hAnsi="宋体" w:eastAsia="宋体"/>
          <w:color w:val="auto"/>
          <w:sz w:val="24"/>
          <w:szCs w:val="24"/>
        </w:rPr>
      </w:pPr>
      <w:r>
        <w:rPr>
          <w:rFonts w:hint="eastAsia" w:ascii="宋体" w:hAnsi="宋体" w:eastAsia="宋体"/>
          <w:color w:val="auto"/>
          <w:sz w:val="24"/>
          <w:szCs w:val="24"/>
        </w:rPr>
        <w:t>兹委托</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（身份证号                           ）作为本公司授权代表，参与广州市城市管理和综合执法局招标代理服务机构</w:t>
      </w:r>
      <w:r>
        <w:rPr>
          <w:rFonts w:hint="eastAsia" w:ascii="宋体" w:hAnsi="宋体" w:eastAsia="宋体"/>
          <w:color w:val="auto"/>
          <w:sz w:val="24"/>
          <w:szCs w:val="24"/>
          <w:lang w:eastAsia="zh-CN"/>
        </w:rPr>
        <w:t>建库</w:t>
      </w:r>
      <w:r>
        <w:rPr>
          <w:rFonts w:hint="eastAsia" w:ascii="宋体" w:hAnsi="宋体" w:eastAsia="宋体"/>
          <w:color w:val="auto"/>
          <w:sz w:val="24"/>
          <w:szCs w:val="24"/>
        </w:rPr>
        <w:t>比选工作。由其代为递交比选响应文件、进行现场</w:t>
      </w:r>
      <w:r>
        <w:rPr>
          <w:rFonts w:hint="eastAsia" w:ascii="宋体" w:hAnsi="宋体" w:eastAsia="宋体"/>
          <w:color w:val="auto"/>
          <w:sz w:val="24"/>
          <w:szCs w:val="24"/>
          <w:lang w:eastAsia="zh-CN"/>
        </w:rPr>
        <w:t>谈话</w:t>
      </w:r>
      <w:r>
        <w:rPr>
          <w:rFonts w:hint="eastAsia" w:ascii="宋体" w:hAnsi="宋体" w:eastAsia="宋体"/>
          <w:color w:val="auto"/>
          <w:sz w:val="24"/>
          <w:szCs w:val="24"/>
        </w:rPr>
        <w:t>并作相应解答。</w:t>
      </w:r>
    </w:p>
    <w:p>
      <w:pPr>
        <w:spacing w:line="360" w:lineRule="auto"/>
        <w:ind w:right="482" w:firstLine="5220" w:firstLineChars="2175"/>
        <w:rPr>
          <w:sz w:val="24"/>
        </w:rPr>
      </w:pPr>
    </w:p>
    <w:p>
      <w:pPr>
        <w:spacing w:line="360" w:lineRule="auto"/>
        <w:ind w:right="482" w:firstLine="5220" w:firstLineChars="2175"/>
        <w:rPr>
          <w:sz w:val="24"/>
        </w:rPr>
      </w:pPr>
    </w:p>
    <w:p>
      <w:pPr>
        <w:spacing w:line="360" w:lineRule="auto"/>
        <w:ind w:right="482" w:firstLine="5220" w:firstLineChars="2175"/>
        <w:rPr>
          <w:sz w:val="24"/>
        </w:rPr>
      </w:pPr>
    </w:p>
    <w:p>
      <w:pPr>
        <w:spacing w:line="360" w:lineRule="auto"/>
        <w:ind w:right="482" w:firstLine="5220" w:firstLineChars="2175"/>
        <w:rPr>
          <w:sz w:val="24"/>
        </w:rPr>
      </w:pPr>
      <w:r>
        <w:rPr>
          <w:rFonts w:hint="eastAsia"/>
          <w:sz w:val="24"/>
        </w:rPr>
        <w:t xml:space="preserve">代理机构：(盖公章)                        </w:t>
      </w:r>
    </w:p>
    <w:p>
      <w:pPr>
        <w:spacing w:line="360" w:lineRule="auto"/>
        <w:ind w:right="482" w:firstLine="5220" w:firstLineChars="2175"/>
        <w:rPr>
          <w:sz w:val="24"/>
        </w:rPr>
      </w:pPr>
      <w:r>
        <w:rPr>
          <w:rFonts w:hint="eastAsia"/>
          <w:sz w:val="24"/>
        </w:rPr>
        <w:t xml:space="preserve">法定代表人（签名或盖章）：               </w:t>
      </w:r>
    </w:p>
    <w:p>
      <w:pPr>
        <w:spacing w:line="360" w:lineRule="auto"/>
        <w:ind w:right="482" w:firstLine="5220" w:firstLineChars="2175"/>
        <w:rPr>
          <w:sz w:val="24"/>
        </w:rPr>
      </w:pPr>
      <w:r>
        <w:rPr>
          <w:rFonts w:hint="eastAsia"/>
          <w:sz w:val="24"/>
        </w:rPr>
        <w:t>日    期：     年   月    日</w:t>
      </w:r>
    </w:p>
    <w:p>
      <w:pPr>
        <w:spacing w:line="360" w:lineRule="auto"/>
        <w:ind w:right="482" w:firstLine="5220" w:firstLineChars="2175"/>
        <w:rPr>
          <w:sz w:val="24"/>
        </w:rPr>
      </w:pPr>
      <w:r>
        <w:rPr>
          <w:rFonts w:hint="eastAsia"/>
          <w:sz w:val="24"/>
        </w:rPr>
        <w:t xml:space="preserve">电    话：                   </w:t>
      </w:r>
    </w:p>
    <w:p>
      <w:pPr>
        <w:spacing w:line="360" w:lineRule="auto"/>
        <w:ind w:right="482" w:firstLine="5220" w:firstLineChars="2175"/>
        <w:rPr>
          <w:rFonts w:ascii="宋体" w:hAnsi="宋体"/>
        </w:rPr>
        <w:sectPr>
          <w:footerReference r:id="rId3" w:type="default"/>
          <w:pgSz w:w="11907" w:h="16840"/>
          <w:pgMar w:top="1134" w:right="1134" w:bottom="1134" w:left="1134" w:header="851" w:footer="992" w:gutter="0"/>
          <w:cols w:space="720" w:num="1"/>
          <w:docGrid w:type="lines" w:linePitch="312" w:charSpace="0"/>
        </w:sectPr>
      </w:pPr>
      <w:r>
        <w:rPr>
          <w:rFonts w:hint="eastAsia"/>
          <w:sz w:val="24"/>
        </w:rPr>
        <w:t>传    真：</w:t>
      </w:r>
    </w:p>
    <w:p>
      <w:pPr>
        <w:spacing w:line="360" w:lineRule="auto"/>
        <w:ind w:right="482"/>
        <w:jc w:val="both"/>
        <w:rPr>
          <w:rFonts w:hint="eastAsia" w:ascii="CESI黑体-GB2312" w:hAnsi="CESI黑体-GB2312" w:eastAsia="CESI黑体-GB2312" w:cs="CESI黑体-GB2312"/>
          <w:b w:val="0"/>
          <w:bCs w:val="0"/>
          <w:kern w:val="0"/>
          <w:sz w:val="32"/>
          <w:szCs w:val="32"/>
          <w:lang w:eastAsia="zh-CN"/>
        </w:rPr>
      </w:pPr>
      <w:r>
        <w:rPr>
          <w:rFonts w:hint="eastAsia" w:ascii="CESI黑体-GB2312" w:hAnsi="CESI黑体-GB2312" w:eastAsia="CESI黑体-GB2312" w:cs="CESI黑体-GB2312"/>
          <w:b w:val="0"/>
          <w:bCs w:val="0"/>
          <w:kern w:val="0"/>
          <w:sz w:val="32"/>
          <w:szCs w:val="32"/>
          <w:lang w:eastAsia="zh-CN"/>
        </w:rPr>
        <w:t>附表3：</w:t>
      </w:r>
    </w:p>
    <w:p>
      <w:pPr>
        <w:spacing w:line="360" w:lineRule="auto"/>
        <w:jc w:val="center"/>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lang w:eastAsia="zh-CN"/>
        </w:rPr>
        <w:t>代理机构声明</w:t>
      </w:r>
    </w:p>
    <w:p>
      <w:pPr>
        <w:snapToGrid w:val="0"/>
        <w:spacing w:line="360" w:lineRule="auto"/>
        <w:rPr>
          <w:sz w:val="24"/>
        </w:rPr>
      </w:pPr>
    </w:p>
    <w:p>
      <w:pPr>
        <w:snapToGrid w:val="0"/>
        <w:spacing w:line="360" w:lineRule="auto"/>
        <w:rPr>
          <w:sz w:val="24"/>
        </w:rPr>
      </w:pPr>
      <w:r>
        <w:rPr>
          <w:rFonts w:hint="eastAsia"/>
          <w:sz w:val="24"/>
        </w:rPr>
        <w:t>致：广州市城市管理和综合执法局</w:t>
      </w:r>
    </w:p>
    <w:p>
      <w:pPr>
        <w:pStyle w:val="11"/>
        <w:ind w:firstLine="480" w:firstLineChars="200"/>
        <w:rPr>
          <w:rFonts w:ascii="宋体" w:hAnsi="宋体" w:eastAsia="宋体"/>
          <w:color w:val="auto"/>
          <w:sz w:val="24"/>
          <w:szCs w:val="24"/>
        </w:rPr>
      </w:pPr>
      <w:r>
        <w:rPr>
          <w:rFonts w:hint="eastAsia" w:ascii="宋体" w:hAnsi="宋体" w:eastAsia="宋体"/>
          <w:color w:val="auto"/>
          <w:sz w:val="24"/>
          <w:szCs w:val="24"/>
        </w:rPr>
        <w:t>本公司就参加广州市城市管理和综合执法局招标代理服务机构</w:t>
      </w:r>
      <w:r>
        <w:rPr>
          <w:rFonts w:hint="eastAsia" w:ascii="宋体" w:hAnsi="宋体" w:eastAsia="宋体"/>
          <w:color w:val="auto"/>
          <w:sz w:val="24"/>
          <w:szCs w:val="24"/>
          <w:lang w:eastAsia="zh-CN"/>
        </w:rPr>
        <w:t>建库</w:t>
      </w:r>
      <w:r>
        <w:rPr>
          <w:rFonts w:hint="eastAsia" w:ascii="宋体" w:hAnsi="宋体" w:eastAsia="宋体"/>
          <w:color w:val="auto"/>
          <w:sz w:val="24"/>
          <w:szCs w:val="24"/>
        </w:rPr>
        <w:t>比选工作，作出郑重声明：</w:t>
      </w:r>
    </w:p>
    <w:p>
      <w:pPr>
        <w:pStyle w:val="11"/>
        <w:ind w:firstLine="480" w:firstLineChars="200"/>
        <w:rPr>
          <w:rFonts w:ascii="宋体" w:hAnsi="宋体" w:eastAsia="宋体"/>
          <w:color w:val="auto"/>
          <w:sz w:val="24"/>
          <w:szCs w:val="24"/>
        </w:rPr>
      </w:pPr>
      <w:r>
        <w:rPr>
          <w:rFonts w:hint="eastAsia" w:ascii="宋体" w:hAnsi="宋体" w:eastAsia="宋体"/>
          <w:color w:val="auto"/>
          <w:sz w:val="24"/>
          <w:szCs w:val="24"/>
        </w:rPr>
        <w:t>一、本公司保证提供的一切材料都是真实且在有效期内的。</w:t>
      </w:r>
    </w:p>
    <w:p>
      <w:pPr>
        <w:pStyle w:val="11"/>
        <w:ind w:firstLine="480" w:firstLineChars="200"/>
        <w:rPr>
          <w:rFonts w:ascii="宋体" w:hAnsi="宋体" w:eastAsia="宋体"/>
          <w:color w:val="auto"/>
          <w:sz w:val="24"/>
          <w:szCs w:val="24"/>
        </w:rPr>
      </w:pPr>
      <w:r>
        <w:rPr>
          <w:rFonts w:hint="eastAsia" w:ascii="宋体" w:hAnsi="宋体" w:eastAsia="宋体"/>
          <w:color w:val="auto"/>
          <w:sz w:val="24"/>
          <w:szCs w:val="24"/>
        </w:rPr>
        <w:t>二、本公司保证入围贵单位代理库后必将严格履行服务承诺。</w:t>
      </w:r>
    </w:p>
    <w:p>
      <w:pPr>
        <w:pStyle w:val="11"/>
        <w:ind w:firstLine="480" w:firstLineChars="200"/>
        <w:rPr>
          <w:rFonts w:ascii="宋体" w:hAnsi="宋体" w:eastAsia="宋体"/>
          <w:color w:val="auto"/>
          <w:sz w:val="24"/>
          <w:szCs w:val="24"/>
        </w:rPr>
      </w:pPr>
      <w:r>
        <w:rPr>
          <w:rFonts w:hint="eastAsia" w:ascii="宋体" w:hAnsi="宋体" w:eastAsia="宋体"/>
          <w:color w:val="auto"/>
          <w:sz w:val="24"/>
          <w:szCs w:val="24"/>
        </w:rPr>
        <w:t>三、保证在本项目比选中不向需求人或评选委员会成员行贿。</w:t>
      </w:r>
    </w:p>
    <w:p>
      <w:pPr>
        <w:pStyle w:val="11"/>
        <w:ind w:firstLine="480" w:firstLineChars="200"/>
        <w:rPr>
          <w:rFonts w:ascii="宋体" w:hAnsi="宋体" w:eastAsia="宋体"/>
          <w:color w:val="auto"/>
          <w:sz w:val="24"/>
          <w:szCs w:val="24"/>
        </w:rPr>
      </w:pPr>
      <w:r>
        <w:rPr>
          <w:rFonts w:hint="eastAsia" w:ascii="宋体" w:hAnsi="宋体" w:eastAsia="宋体"/>
          <w:color w:val="auto"/>
          <w:sz w:val="24"/>
          <w:szCs w:val="24"/>
        </w:rPr>
        <w:t>四、本公司没有处于被责令停业的状态；没有处于被行政主管部门取消比选资格的处罚期内；没有处于财产被接管、冻结、破产的状态。</w:t>
      </w:r>
    </w:p>
    <w:p>
      <w:pPr>
        <w:pStyle w:val="11"/>
        <w:ind w:firstLine="480" w:firstLineChars="200"/>
        <w:rPr>
          <w:rFonts w:ascii="宋体" w:hAnsi="宋体" w:eastAsia="宋体"/>
          <w:color w:val="auto"/>
          <w:sz w:val="24"/>
          <w:szCs w:val="24"/>
        </w:rPr>
      </w:pPr>
      <w:r>
        <w:rPr>
          <w:rFonts w:hint="eastAsia" w:ascii="宋体" w:hAnsi="宋体" w:eastAsia="宋体"/>
          <w:color w:val="auto"/>
          <w:sz w:val="24"/>
          <w:szCs w:val="24"/>
        </w:rPr>
        <w:t>五、本公司保证不针对本次比选工作，进行无事实依据的实名或匿名投诉。</w:t>
      </w:r>
    </w:p>
    <w:p>
      <w:pPr>
        <w:pStyle w:val="11"/>
        <w:ind w:firstLine="0"/>
        <w:rPr>
          <w:rFonts w:ascii="宋体" w:hAnsi="宋体" w:eastAsia="宋体"/>
          <w:color w:val="auto"/>
          <w:sz w:val="24"/>
          <w:szCs w:val="24"/>
        </w:rPr>
      </w:pPr>
      <w:r>
        <w:rPr>
          <w:rFonts w:hint="eastAsia" w:ascii="宋体" w:hAnsi="宋体" w:eastAsia="宋体"/>
          <w:color w:val="auto"/>
          <w:sz w:val="24"/>
          <w:szCs w:val="24"/>
        </w:rPr>
        <w:t xml:space="preserve">    本公司违反上述保证，或本声明陈述与事实不符，经查实，本公司愿意接受公开通报，承担由此带来的法律后果。</w:t>
      </w:r>
    </w:p>
    <w:p>
      <w:pPr>
        <w:pStyle w:val="11"/>
        <w:ind w:firstLine="600" w:firstLineChars="250"/>
        <w:rPr>
          <w:rFonts w:ascii="宋体" w:hAnsi="宋体" w:eastAsia="宋体"/>
          <w:color w:val="auto"/>
          <w:sz w:val="24"/>
          <w:szCs w:val="24"/>
        </w:rPr>
      </w:pPr>
      <w:r>
        <w:rPr>
          <w:rFonts w:hint="eastAsia" w:ascii="宋体" w:hAnsi="宋体" w:eastAsia="宋体"/>
          <w:color w:val="auto"/>
          <w:sz w:val="24"/>
          <w:szCs w:val="24"/>
        </w:rPr>
        <w:t xml:space="preserve">特此声明                                      </w:t>
      </w:r>
    </w:p>
    <w:p>
      <w:pPr>
        <w:spacing w:line="360" w:lineRule="auto"/>
        <w:ind w:right="482" w:firstLine="5220" w:firstLineChars="2175"/>
        <w:rPr>
          <w:sz w:val="24"/>
        </w:rPr>
      </w:pPr>
      <w:r>
        <w:rPr>
          <w:rFonts w:hint="eastAsia"/>
          <w:sz w:val="24"/>
        </w:rPr>
        <w:t xml:space="preserve">代理机构：(盖公章)                        </w:t>
      </w:r>
    </w:p>
    <w:p>
      <w:pPr>
        <w:spacing w:line="360" w:lineRule="auto"/>
        <w:ind w:right="482"/>
        <w:rPr>
          <w:sz w:val="24"/>
        </w:rPr>
      </w:pPr>
      <w:r>
        <w:rPr>
          <w:rFonts w:hint="eastAsia"/>
          <w:sz w:val="24"/>
        </w:rPr>
        <w:t xml:space="preserve">                                           法定代表人（签名或盖章）： </w:t>
      </w:r>
    </w:p>
    <w:p>
      <w:pPr>
        <w:spacing w:line="360" w:lineRule="auto"/>
        <w:ind w:right="482"/>
        <w:jc w:val="center"/>
        <w:rPr>
          <w:sz w:val="24"/>
        </w:rPr>
      </w:pPr>
      <w:r>
        <w:rPr>
          <w:rFonts w:hint="eastAsia"/>
          <w:sz w:val="24"/>
        </w:rPr>
        <w:t xml:space="preserve">                                           日 期：   </w:t>
      </w:r>
      <w:r>
        <w:rPr>
          <w:rFonts w:hint="eastAsia"/>
          <w:sz w:val="24"/>
          <w:lang w:val="en-US" w:eastAsia="zh-CN"/>
        </w:rPr>
        <w:t xml:space="preserve"> </w:t>
      </w:r>
      <w:r>
        <w:rPr>
          <w:rFonts w:hint="eastAsia"/>
          <w:sz w:val="24"/>
        </w:rPr>
        <w:t>年   月   日</w:t>
      </w:r>
    </w:p>
    <w:p>
      <w:pPr>
        <w:spacing w:line="360" w:lineRule="auto"/>
        <w:ind w:right="482" w:firstLine="5220" w:firstLineChars="2175"/>
        <w:rPr>
          <w:sz w:val="24"/>
        </w:rPr>
      </w:pPr>
      <w:r>
        <w:rPr>
          <w:rFonts w:hint="eastAsia"/>
          <w:sz w:val="24"/>
        </w:rPr>
        <w:t xml:space="preserve">电 话：                    </w:t>
      </w:r>
    </w:p>
    <w:p>
      <w:pPr>
        <w:spacing w:line="360" w:lineRule="auto"/>
        <w:ind w:right="482" w:firstLine="5220" w:firstLineChars="2175"/>
        <w:rPr>
          <w:rFonts w:ascii="黑体" w:eastAsia="黑体"/>
          <w:b/>
          <w:spacing w:val="20"/>
          <w:sz w:val="28"/>
        </w:rPr>
      </w:pPr>
      <w:r>
        <w:rPr>
          <w:rFonts w:hint="eastAsia"/>
          <w:sz w:val="24"/>
        </w:rPr>
        <w:t>传 真：</w:t>
      </w:r>
      <w:r>
        <w:rPr>
          <w:sz w:val="24"/>
        </w:rPr>
        <w:br w:type="page"/>
      </w:r>
      <w:r>
        <w:rPr>
          <w:rFonts w:hint="eastAsia" w:ascii="CESI黑体-GB2312" w:hAnsi="CESI黑体-GB2312" w:eastAsia="CESI黑体-GB2312" w:cs="CESI黑体-GB2312"/>
          <w:b w:val="0"/>
          <w:bCs w:val="0"/>
          <w:kern w:val="0"/>
          <w:sz w:val="32"/>
          <w:szCs w:val="32"/>
          <w:lang w:eastAsia="zh-CN"/>
        </w:rPr>
        <w:t>附表4：</w:t>
      </w:r>
    </w:p>
    <w:p>
      <w:pPr>
        <w:spacing w:line="360" w:lineRule="auto"/>
        <w:jc w:val="center"/>
        <w:rPr>
          <w:rFonts w:ascii="宋体" w:hAnsi="宋体"/>
          <w:b/>
          <w:sz w:val="30"/>
          <w:szCs w:val="30"/>
        </w:rPr>
      </w:pPr>
      <w:r>
        <w:rPr>
          <w:rFonts w:hint="eastAsia" w:ascii="方正小标宋简体" w:hAnsi="方正小标宋简体" w:eastAsia="方正小标宋简体" w:cs="方正小标宋简体"/>
          <w:b w:val="0"/>
          <w:bCs w:val="0"/>
          <w:kern w:val="0"/>
          <w:sz w:val="44"/>
          <w:szCs w:val="44"/>
          <w:lang w:eastAsia="zh-CN"/>
        </w:rPr>
        <w:t>招标代理服务承诺书</w:t>
      </w:r>
    </w:p>
    <w:p>
      <w:pPr>
        <w:snapToGrid w:val="0"/>
        <w:spacing w:line="360" w:lineRule="auto"/>
        <w:rPr>
          <w:rFonts w:ascii="宋体" w:hAnsi="宋体"/>
          <w:sz w:val="24"/>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宋体" w:hAnsi="宋体" w:eastAsia="宋体"/>
          <w:sz w:val="24"/>
          <w:lang w:eastAsia="zh-CN"/>
        </w:rPr>
      </w:pPr>
      <w:r>
        <w:rPr>
          <w:rFonts w:hint="eastAsia" w:ascii="宋体" w:hAnsi="宋体"/>
          <w:sz w:val="24"/>
        </w:rPr>
        <w:t>广州市城市管理和综合执法局</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pacing w:line="580" w:lineRule="exact"/>
        <w:ind w:firstLine="480" w:firstLineChars="200"/>
        <w:textAlignment w:val="auto"/>
        <w:rPr>
          <w:rFonts w:ascii="宋体" w:hAnsi="宋体"/>
          <w:sz w:val="24"/>
        </w:rPr>
      </w:pPr>
      <w:r>
        <w:rPr>
          <w:rFonts w:hint="eastAsia" w:ascii="宋体" w:hAnsi="宋体"/>
          <w:sz w:val="24"/>
        </w:rPr>
        <w:t>我方已收到贵方发出的广州市城市管理和综合执法局招标代理服务机构</w:t>
      </w:r>
      <w:r>
        <w:rPr>
          <w:rFonts w:hint="eastAsia" w:ascii="宋体" w:hAnsi="宋体"/>
          <w:sz w:val="24"/>
          <w:lang w:eastAsia="zh-CN"/>
        </w:rPr>
        <w:t>建库</w:t>
      </w:r>
      <w:r>
        <w:rPr>
          <w:rFonts w:hint="eastAsia" w:ascii="宋体" w:hAnsi="宋体"/>
          <w:sz w:val="24"/>
        </w:rPr>
        <w:t>比选文件，在对本项目熟悉后，愿意并保证遵守如下承诺：</w:t>
      </w:r>
    </w:p>
    <w:p>
      <w:pPr>
        <w:keepNext w:val="0"/>
        <w:keepLines w:val="0"/>
        <w:pageBreakBefore w:val="0"/>
        <w:widowControl w:val="0"/>
        <w:kinsoku/>
        <w:wordWrap/>
        <w:overflowPunct/>
        <w:topLinePunct w:val="0"/>
        <w:autoSpaceDE/>
        <w:autoSpaceDN/>
        <w:bidi w:val="0"/>
        <w:adjustRightInd/>
        <w:spacing w:line="580" w:lineRule="exact"/>
        <w:ind w:firstLine="480" w:firstLineChars="200"/>
        <w:textAlignment w:val="auto"/>
        <w:rPr>
          <w:rFonts w:ascii="宋体" w:hAnsi="宋体"/>
          <w:sz w:val="24"/>
        </w:rPr>
      </w:pPr>
      <w:r>
        <w:rPr>
          <w:rFonts w:hint="eastAsia" w:ascii="宋体" w:hAnsi="宋体"/>
          <w:sz w:val="24"/>
        </w:rPr>
        <w:t>1、我方自愿参与该项目的比选。</w:t>
      </w:r>
    </w:p>
    <w:p>
      <w:pPr>
        <w:keepNext w:val="0"/>
        <w:keepLines w:val="0"/>
        <w:pageBreakBefore w:val="0"/>
        <w:widowControl w:val="0"/>
        <w:kinsoku/>
        <w:wordWrap/>
        <w:overflowPunct/>
        <w:topLinePunct w:val="0"/>
        <w:autoSpaceDE/>
        <w:autoSpaceDN/>
        <w:bidi w:val="0"/>
        <w:adjustRightInd/>
        <w:spacing w:line="580" w:lineRule="exact"/>
        <w:ind w:firstLine="480" w:firstLineChars="200"/>
        <w:textAlignment w:val="auto"/>
        <w:rPr>
          <w:rFonts w:ascii="宋体" w:hAnsi="宋体"/>
          <w:sz w:val="24"/>
        </w:rPr>
      </w:pPr>
      <w:r>
        <w:rPr>
          <w:rFonts w:hint="eastAsia" w:ascii="宋体" w:hAnsi="宋体"/>
          <w:sz w:val="24"/>
        </w:rPr>
        <w:t>2、代理服务费收取标准：</w:t>
      </w:r>
    </w:p>
    <w:p>
      <w:pPr>
        <w:keepNext w:val="0"/>
        <w:keepLines w:val="0"/>
        <w:pageBreakBefore w:val="0"/>
        <w:widowControl w:val="0"/>
        <w:kinsoku/>
        <w:wordWrap/>
        <w:overflowPunct/>
        <w:topLinePunct w:val="0"/>
        <w:autoSpaceDE/>
        <w:autoSpaceDN/>
        <w:bidi w:val="0"/>
        <w:adjustRightInd/>
        <w:spacing w:line="580" w:lineRule="exact"/>
        <w:ind w:firstLine="480" w:firstLineChars="200"/>
        <w:textAlignment w:val="auto"/>
        <w:rPr>
          <w:rFonts w:ascii="宋体" w:hAnsi="宋体"/>
          <w:sz w:val="24"/>
        </w:rPr>
      </w:pPr>
      <w:r>
        <w:rPr>
          <w:rFonts w:hint="eastAsia" w:ascii="宋体" w:hAnsi="宋体"/>
          <w:sz w:val="24"/>
        </w:rPr>
        <w:t>2.1 我方承诺广州市城市管理和综合执法局代理机构的服务费按</w:t>
      </w:r>
      <w:r>
        <w:rPr>
          <w:rFonts w:hint="eastAsia" w:ascii="宋体" w:hAnsi="宋体"/>
          <w:b/>
          <w:sz w:val="24"/>
        </w:rPr>
        <w:t>不高于</w:t>
      </w:r>
      <w:r>
        <w:rPr>
          <w:rFonts w:hint="eastAsia" w:ascii="宋体" w:hAnsi="宋体"/>
          <w:sz w:val="24"/>
        </w:rPr>
        <w:t>下列规定收取（按实际项目类型）：</w:t>
      </w:r>
    </w:p>
    <w:p>
      <w:pPr>
        <w:keepNext w:val="0"/>
        <w:keepLines w:val="0"/>
        <w:pageBreakBefore w:val="0"/>
        <w:widowControl w:val="0"/>
        <w:kinsoku/>
        <w:wordWrap/>
        <w:overflowPunct/>
        <w:topLinePunct w:val="0"/>
        <w:autoSpaceDE/>
        <w:autoSpaceDN/>
        <w:bidi w:val="0"/>
        <w:adjustRightInd/>
        <w:spacing w:line="580" w:lineRule="exact"/>
        <w:ind w:firstLine="480" w:firstLineChars="200"/>
        <w:textAlignment w:val="auto"/>
        <w:rPr>
          <w:rFonts w:ascii="宋体" w:hAnsi="宋体"/>
          <w:sz w:val="24"/>
        </w:rPr>
      </w:pPr>
      <w:r>
        <w:rPr>
          <w:rFonts w:hint="eastAsia" w:ascii="宋体" w:hAnsi="宋体"/>
          <w:sz w:val="24"/>
        </w:rPr>
        <w:t>（1）</w:t>
      </w:r>
      <w:r>
        <w:rPr>
          <w:rFonts w:hint="eastAsia" w:ascii="宋体" w:hAnsi="宋体"/>
          <w:b/>
          <w:sz w:val="24"/>
        </w:rPr>
        <w:t>货物和服务类项目</w:t>
      </w:r>
      <w:r>
        <w:rPr>
          <w:rFonts w:hint="eastAsia" w:ascii="宋体" w:hAnsi="宋体"/>
          <w:sz w:val="24"/>
        </w:rPr>
        <w:t>服务费按《</w:t>
      </w:r>
      <w:r>
        <w:rPr>
          <w:rFonts w:ascii="宋体" w:hAnsi="宋体"/>
          <w:sz w:val="24"/>
        </w:rPr>
        <w:t>招标代理服务收费标准</w:t>
      </w:r>
      <w:r>
        <w:rPr>
          <w:rFonts w:hint="eastAsia" w:ascii="宋体" w:hAnsi="宋体"/>
          <w:sz w:val="24"/>
        </w:rPr>
        <w:t>》（</w:t>
      </w:r>
      <w:r>
        <w:rPr>
          <w:rFonts w:ascii="宋体" w:hAnsi="宋体"/>
          <w:sz w:val="24"/>
        </w:rPr>
        <w:t>计价格[2002]1980号文</w:t>
      </w:r>
      <w:r>
        <w:rPr>
          <w:rFonts w:hint="eastAsia" w:ascii="宋体" w:hAnsi="宋体"/>
          <w:sz w:val="24"/>
        </w:rPr>
        <w:t>）规定统一收取;</w:t>
      </w:r>
    </w:p>
    <w:p>
      <w:pPr>
        <w:keepNext w:val="0"/>
        <w:keepLines w:val="0"/>
        <w:pageBreakBefore w:val="0"/>
        <w:widowControl w:val="0"/>
        <w:kinsoku/>
        <w:wordWrap/>
        <w:overflowPunct/>
        <w:topLinePunct w:val="0"/>
        <w:autoSpaceDE/>
        <w:autoSpaceDN/>
        <w:bidi w:val="0"/>
        <w:adjustRightInd/>
        <w:spacing w:line="580" w:lineRule="exact"/>
        <w:ind w:firstLine="480" w:firstLineChars="200"/>
        <w:textAlignment w:val="auto"/>
        <w:rPr>
          <w:rFonts w:ascii="宋体" w:hAnsi="宋体"/>
          <w:sz w:val="24"/>
        </w:rPr>
      </w:pPr>
      <w:r>
        <w:rPr>
          <w:rFonts w:hint="eastAsia" w:ascii="宋体" w:hAnsi="宋体"/>
          <w:sz w:val="24"/>
        </w:rPr>
        <w:t>(2)</w:t>
      </w:r>
      <w:r>
        <w:rPr>
          <w:rFonts w:hint="eastAsia" w:ascii="宋体" w:hAnsi="宋体"/>
          <w:b/>
          <w:sz w:val="24"/>
        </w:rPr>
        <w:t xml:space="preserve"> 工程项目、工程咨询及监理类项目</w:t>
      </w:r>
      <w:r>
        <w:rPr>
          <w:rFonts w:hint="eastAsia" w:ascii="宋体" w:hAnsi="宋体"/>
          <w:sz w:val="24"/>
        </w:rPr>
        <w:t>服务费按</w:t>
      </w:r>
      <w:r>
        <w:rPr>
          <w:rFonts w:ascii="宋体" w:hAnsi="宋体"/>
          <w:sz w:val="24"/>
        </w:rPr>
        <w:t>国家发展改革委关于降低部分建设项目收费标准规范收费行为等有关问题的通知</w:t>
      </w:r>
      <w:r>
        <w:rPr>
          <w:rFonts w:hint="eastAsia" w:ascii="宋体" w:hAnsi="宋体"/>
          <w:sz w:val="24"/>
        </w:rPr>
        <w:t>（</w:t>
      </w:r>
      <w:r>
        <w:rPr>
          <w:rFonts w:ascii="宋体" w:hAnsi="宋体"/>
          <w:sz w:val="24"/>
        </w:rPr>
        <w:t>发改价格[2011]534号</w:t>
      </w:r>
      <w:r>
        <w:rPr>
          <w:rFonts w:hint="eastAsia" w:ascii="宋体" w:hAnsi="宋体"/>
          <w:sz w:val="24"/>
        </w:rPr>
        <w:t>）收取。</w:t>
      </w:r>
    </w:p>
    <w:p>
      <w:pPr>
        <w:keepNext w:val="0"/>
        <w:keepLines w:val="0"/>
        <w:pageBreakBefore w:val="0"/>
        <w:widowControl w:val="0"/>
        <w:kinsoku/>
        <w:wordWrap/>
        <w:overflowPunct/>
        <w:topLinePunct w:val="0"/>
        <w:autoSpaceDE/>
        <w:autoSpaceDN/>
        <w:bidi w:val="0"/>
        <w:adjustRightInd/>
        <w:spacing w:line="580" w:lineRule="exact"/>
        <w:ind w:firstLine="480" w:firstLineChars="200"/>
        <w:textAlignment w:val="auto"/>
        <w:rPr>
          <w:rFonts w:ascii="宋体" w:hAnsi="宋体"/>
          <w:sz w:val="24"/>
        </w:rPr>
      </w:pPr>
      <w:r>
        <w:rPr>
          <w:rFonts w:hint="eastAsia" w:ascii="宋体" w:hAnsi="宋体"/>
          <w:sz w:val="24"/>
        </w:rPr>
        <w:t>2.2 按与广州市城市管理和综合执法局议定价格收取。</w:t>
      </w:r>
    </w:p>
    <w:p>
      <w:pPr>
        <w:keepNext w:val="0"/>
        <w:keepLines w:val="0"/>
        <w:pageBreakBefore w:val="0"/>
        <w:widowControl w:val="0"/>
        <w:kinsoku/>
        <w:wordWrap/>
        <w:overflowPunct/>
        <w:topLinePunct w:val="0"/>
        <w:autoSpaceDE/>
        <w:autoSpaceDN/>
        <w:bidi w:val="0"/>
        <w:adjustRightInd/>
        <w:spacing w:line="580" w:lineRule="exact"/>
        <w:ind w:firstLine="480" w:firstLineChars="200"/>
        <w:textAlignment w:val="auto"/>
        <w:rPr>
          <w:rFonts w:ascii="宋体" w:hAnsi="宋体"/>
          <w:sz w:val="24"/>
        </w:rPr>
      </w:pPr>
      <w:r>
        <w:rPr>
          <w:rFonts w:hint="eastAsia" w:ascii="宋体" w:hAnsi="宋体"/>
          <w:sz w:val="24"/>
        </w:rPr>
        <w:t>3、我方承诺按贵方所要求的期限和法规所允许的期限内完成贵方指定项目的代理工作，确保本项目的进度能符合贵方的要求；</w:t>
      </w:r>
    </w:p>
    <w:p>
      <w:pPr>
        <w:keepNext w:val="0"/>
        <w:keepLines w:val="0"/>
        <w:pageBreakBefore w:val="0"/>
        <w:widowControl w:val="0"/>
        <w:kinsoku/>
        <w:wordWrap/>
        <w:overflowPunct/>
        <w:topLinePunct w:val="0"/>
        <w:autoSpaceDE/>
        <w:autoSpaceDN/>
        <w:bidi w:val="0"/>
        <w:adjustRightInd/>
        <w:spacing w:line="580" w:lineRule="exact"/>
        <w:ind w:firstLine="480" w:firstLineChars="200"/>
        <w:textAlignment w:val="auto"/>
        <w:rPr>
          <w:rFonts w:ascii="宋体" w:hAnsi="宋体"/>
          <w:sz w:val="24"/>
        </w:rPr>
      </w:pPr>
      <w:r>
        <w:rPr>
          <w:rFonts w:hint="eastAsia" w:ascii="宋体" w:hAnsi="宋体"/>
          <w:sz w:val="24"/>
        </w:rPr>
        <w:t>4、我方入选后，保证履行比选文件及合同中约定的我方的各项责任和义务，并保证决不分包和转包；</w:t>
      </w:r>
    </w:p>
    <w:p>
      <w:pPr>
        <w:keepNext w:val="0"/>
        <w:keepLines w:val="0"/>
        <w:pageBreakBefore w:val="0"/>
        <w:widowControl w:val="0"/>
        <w:kinsoku/>
        <w:wordWrap/>
        <w:overflowPunct/>
        <w:topLinePunct w:val="0"/>
        <w:autoSpaceDE/>
        <w:autoSpaceDN/>
        <w:bidi w:val="0"/>
        <w:adjustRightInd/>
        <w:spacing w:line="580" w:lineRule="exact"/>
        <w:ind w:firstLine="480" w:firstLineChars="200"/>
        <w:textAlignment w:val="auto"/>
        <w:rPr>
          <w:rFonts w:ascii="宋体" w:hAnsi="宋体"/>
          <w:sz w:val="24"/>
        </w:rPr>
      </w:pPr>
      <w:r>
        <w:rPr>
          <w:rFonts w:hint="eastAsia" w:ascii="宋体" w:hAnsi="宋体"/>
          <w:sz w:val="24"/>
        </w:rPr>
        <w:t>5、在签署具体项目合同协议书之前，我方将严格遵守本承诺书。</w:t>
      </w:r>
    </w:p>
    <w:p>
      <w:pPr>
        <w:spacing w:line="360" w:lineRule="auto"/>
        <w:rPr>
          <w:rFonts w:ascii="宋体" w:hAnsi="宋体"/>
          <w:sz w:val="24"/>
        </w:rPr>
      </w:pPr>
    </w:p>
    <w:p>
      <w:pPr>
        <w:spacing w:line="360" w:lineRule="auto"/>
        <w:ind w:right="482" w:firstLine="3960" w:firstLineChars="1650"/>
        <w:rPr>
          <w:rFonts w:hint="eastAsia" w:ascii="宋体" w:hAnsi="宋体"/>
          <w:sz w:val="24"/>
        </w:rPr>
      </w:pPr>
    </w:p>
    <w:p>
      <w:pPr>
        <w:spacing w:line="360" w:lineRule="auto"/>
        <w:ind w:right="482" w:firstLine="3960" w:firstLineChars="1650"/>
        <w:rPr>
          <w:rFonts w:ascii="宋体" w:hAnsi="宋体"/>
          <w:sz w:val="24"/>
        </w:rPr>
      </w:pPr>
      <w:r>
        <w:rPr>
          <w:rFonts w:hint="eastAsia" w:ascii="宋体" w:hAnsi="宋体"/>
          <w:sz w:val="24"/>
        </w:rPr>
        <w:t xml:space="preserve">代理机构：(盖公章)                        </w:t>
      </w:r>
    </w:p>
    <w:p>
      <w:pPr>
        <w:spacing w:line="360" w:lineRule="auto"/>
        <w:ind w:left="1079" w:right="-108" w:firstLine="2880" w:firstLineChars="1200"/>
        <w:rPr>
          <w:rFonts w:ascii="宋体" w:hAnsi="宋体"/>
          <w:sz w:val="24"/>
        </w:rPr>
      </w:pPr>
      <w:r>
        <w:rPr>
          <w:rFonts w:hint="eastAsia" w:ascii="宋体" w:hAnsi="宋体"/>
          <w:sz w:val="24"/>
        </w:rPr>
        <w:t xml:space="preserve">法定代表人（签名或盖章）：               </w:t>
      </w:r>
    </w:p>
    <w:p>
      <w:pPr>
        <w:spacing w:line="360" w:lineRule="auto"/>
        <w:ind w:right="482" w:firstLine="3960" w:firstLineChars="1650"/>
        <w:rPr>
          <w:rFonts w:ascii="宋体" w:hAnsi="宋体"/>
          <w:sz w:val="24"/>
        </w:rPr>
      </w:pPr>
      <w:r>
        <w:rPr>
          <w:rFonts w:hint="eastAsia" w:ascii="宋体" w:hAnsi="宋体"/>
          <w:sz w:val="24"/>
        </w:rPr>
        <w:t>日    期：</w:t>
      </w:r>
      <w:r>
        <w:rPr>
          <w:rFonts w:hint="eastAsia" w:ascii="宋体" w:hAnsi="宋体"/>
          <w:sz w:val="24"/>
          <w:lang w:val="en-US" w:eastAsia="zh-CN"/>
        </w:rPr>
        <w:t xml:space="preserve">     </w:t>
      </w:r>
      <w:r>
        <w:rPr>
          <w:rFonts w:hint="eastAsia" w:ascii="宋体" w:hAnsi="宋体"/>
          <w:sz w:val="24"/>
        </w:rPr>
        <w:t>年   月    日</w:t>
      </w:r>
    </w:p>
    <w:p>
      <w:pPr>
        <w:spacing w:line="360" w:lineRule="auto"/>
        <w:ind w:right="1442" w:firstLine="3960" w:firstLineChars="1650"/>
        <w:rPr>
          <w:rFonts w:ascii="宋体" w:hAnsi="宋体"/>
          <w:sz w:val="24"/>
        </w:rPr>
      </w:pPr>
      <w:r>
        <w:rPr>
          <w:rFonts w:hint="eastAsia" w:ascii="宋体" w:hAnsi="宋体"/>
          <w:sz w:val="24"/>
        </w:rPr>
        <w:t xml:space="preserve">电    话：                    </w:t>
      </w:r>
    </w:p>
    <w:p>
      <w:pPr>
        <w:spacing w:line="360" w:lineRule="auto"/>
        <w:ind w:right="720" w:firstLine="3960" w:firstLineChars="1650"/>
        <w:rPr>
          <w:rFonts w:ascii="宋体" w:hAnsi="宋体"/>
          <w:sz w:val="24"/>
        </w:rPr>
      </w:pPr>
      <w:r>
        <w:rPr>
          <w:rFonts w:hint="eastAsia" w:ascii="宋体" w:hAnsi="宋体"/>
          <w:sz w:val="24"/>
        </w:rPr>
        <w:t xml:space="preserve">传    真：                   </w:t>
      </w:r>
    </w:p>
    <w:p/>
    <w:p/>
    <w:p/>
    <w:p/>
    <w:p/>
    <w:p/>
    <w:p/>
    <w:p/>
    <w:p/>
    <w:p/>
    <w:p/>
    <w:p/>
    <w:p/>
    <w:p/>
    <w:p/>
    <w:p/>
    <w:p/>
    <w:p/>
    <w:p/>
    <w:p/>
    <w:p/>
    <w:p/>
    <w:p/>
    <w:p/>
    <w:p/>
    <w:p/>
    <w:p/>
    <w:p/>
    <w:p/>
    <w:p/>
    <w:p/>
    <w:p>
      <w:pPr>
        <w:spacing w:line="360" w:lineRule="auto"/>
        <w:jc w:val="center"/>
        <w:rPr>
          <w:rFonts w:hint="eastAsia" w:hAnsi="宋体" w:cs="宋体"/>
          <w:b/>
          <w:bCs/>
          <w:kern w:val="0"/>
          <w:sz w:val="44"/>
          <w:szCs w:val="44"/>
          <w:lang w:eastAsia="zh-CN"/>
        </w:rPr>
      </w:pPr>
    </w:p>
    <w:p>
      <w:pPr>
        <w:spacing w:line="360" w:lineRule="auto"/>
        <w:jc w:val="left"/>
        <w:rPr>
          <w:rFonts w:hint="eastAsia" w:ascii="CESI黑体-GB2312" w:hAnsi="CESI黑体-GB2312" w:eastAsia="CESI黑体-GB2312" w:cs="CESI黑体-GB2312"/>
          <w:b w:val="0"/>
          <w:bCs w:val="0"/>
          <w:kern w:val="0"/>
          <w:sz w:val="32"/>
          <w:szCs w:val="32"/>
          <w:lang w:val="en-US" w:eastAsia="zh-CN"/>
        </w:rPr>
      </w:pPr>
      <w:r>
        <w:rPr>
          <w:rFonts w:hint="eastAsia" w:ascii="CESI黑体-GB2312" w:hAnsi="CESI黑体-GB2312" w:eastAsia="CESI黑体-GB2312" w:cs="CESI黑体-GB2312"/>
          <w:b w:val="0"/>
          <w:bCs w:val="0"/>
          <w:kern w:val="0"/>
          <w:sz w:val="32"/>
          <w:szCs w:val="32"/>
          <w:lang w:eastAsia="zh-CN"/>
        </w:rPr>
        <w:t>附表</w:t>
      </w:r>
      <w:r>
        <w:rPr>
          <w:rFonts w:hint="eastAsia" w:ascii="CESI黑体-GB2312" w:hAnsi="CESI黑体-GB2312" w:eastAsia="CESI黑体-GB2312" w:cs="CESI黑体-GB2312"/>
          <w:b w:val="0"/>
          <w:bCs w:val="0"/>
          <w:kern w:val="0"/>
          <w:sz w:val="32"/>
          <w:szCs w:val="32"/>
          <w:lang w:val="en-US" w:eastAsia="zh-CN"/>
        </w:rPr>
        <w:t>5：</w:t>
      </w:r>
    </w:p>
    <w:p>
      <w:pPr>
        <w:spacing w:line="360" w:lineRule="auto"/>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eastAsia="zh-CN"/>
        </w:rPr>
        <w:t>招标代理廉洁</w:t>
      </w:r>
      <w:r>
        <w:rPr>
          <w:rFonts w:hint="eastAsia" w:ascii="方正小标宋简体" w:hAnsi="方正小标宋简体" w:eastAsia="方正小标宋简体" w:cs="方正小标宋简体"/>
          <w:b w:val="0"/>
          <w:bCs w:val="0"/>
          <w:kern w:val="0"/>
          <w:sz w:val="44"/>
          <w:szCs w:val="44"/>
        </w:rPr>
        <w:t>承诺书</w:t>
      </w:r>
    </w:p>
    <w:p>
      <w:pPr>
        <w:spacing w:line="360" w:lineRule="auto"/>
        <w:rPr>
          <w:rFonts w:eastAsia="仿宋_GB2312"/>
          <w:kern w:val="0"/>
          <w:sz w:val="32"/>
          <w:szCs w:val="32"/>
        </w:rPr>
      </w:pPr>
    </w:p>
    <w:p>
      <w:pPr>
        <w:pStyle w:val="11"/>
        <w:ind w:firstLine="480" w:firstLineChars="200"/>
        <w:rPr>
          <w:rFonts w:hint="eastAsia" w:ascii="宋体" w:hAnsi="宋体" w:eastAsia="宋体"/>
          <w:color w:val="auto"/>
          <w:sz w:val="24"/>
          <w:szCs w:val="24"/>
        </w:rPr>
      </w:pPr>
      <w:r>
        <w:rPr>
          <w:rFonts w:hint="eastAsia" w:ascii="宋体" w:hAnsi="宋体" w:eastAsia="宋体"/>
          <w:color w:val="auto"/>
          <w:sz w:val="24"/>
          <w:szCs w:val="24"/>
        </w:rPr>
        <w:t>广州市城市管理</w:t>
      </w:r>
      <w:r>
        <w:rPr>
          <w:rFonts w:hint="eastAsia" w:ascii="宋体" w:hAnsi="宋体" w:eastAsia="宋体"/>
          <w:color w:val="auto"/>
          <w:sz w:val="24"/>
          <w:szCs w:val="24"/>
          <w:lang w:eastAsia="zh-CN"/>
        </w:rPr>
        <w:t>和综合执法局</w:t>
      </w:r>
      <w:r>
        <w:rPr>
          <w:rFonts w:hint="eastAsia" w:ascii="宋体" w:hAnsi="宋体" w:eastAsia="宋体"/>
          <w:color w:val="auto"/>
          <w:sz w:val="24"/>
          <w:szCs w:val="24"/>
        </w:rPr>
        <w:t>：</w:t>
      </w:r>
    </w:p>
    <w:p>
      <w:pPr>
        <w:pStyle w:val="11"/>
        <w:ind w:firstLine="480" w:firstLineChars="200"/>
        <w:rPr>
          <w:rFonts w:hint="eastAsia" w:ascii="宋体" w:hAnsi="宋体" w:eastAsia="宋体"/>
          <w:color w:val="auto"/>
          <w:sz w:val="24"/>
          <w:szCs w:val="24"/>
        </w:rPr>
      </w:pPr>
      <w:r>
        <w:rPr>
          <w:rFonts w:hint="eastAsia" w:ascii="宋体" w:hAnsi="宋体" w:eastAsia="宋体"/>
          <w:color w:val="auto"/>
          <w:sz w:val="24"/>
          <w:szCs w:val="24"/>
        </w:rPr>
        <w:t>我公司自愿加入贵单位招标代理库，接受</w:t>
      </w:r>
      <w:r>
        <w:rPr>
          <w:rFonts w:hint="eastAsia" w:ascii="宋体" w:hAnsi="宋体" w:eastAsia="宋体"/>
          <w:color w:val="auto"/>
          <w:sz w:val="24"/>
          <w:szCs w:val="24"/>
          <w:lang w:eastAsia="zh-CN"/>
        </w:rPr>
        <w:t>你</w:t>
      </w:r>
      <w:r>
        <w:rPr>
          <w:rFonts w:hint="eastAsia" w:ascii="宋体" w:hAnsi="宋体" w:eastAsia="宋体"/>
          <w:color w:val="auto"/>
          <w:sz w:val="24"/>
          <w:szCs w:val="24"/>
        </w:rPr>
        <w:t>单位所委托的招标代理工作任务，并郑重作出以下服务承诺：</w:t>
      </w:r>
    </w:p>
    <w:p>
      <w:pPr>
        <w:pStyle w:val="11"/>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一、严格遵守国家有关法律法规及相关政策，以及廉洁从业的各项规定；</w:t>
      </w:r>
    </w:p>
    <w:p>
      <w:pPr>
        <w:pStyle w:val="11"/>
        <w:ind w:firstLine="480" w:firstLineChars="200"/>
        <w:rPr>
          <w:rFonts w:hint="eastAsia" w:ascii="宋体" w:hAnsi="宋体" w:eastAsia="宋体"/>
          <w:color w:val="auto"/>
          <w:sz w:val="24"/>
          <w:szCs w:val="24"/>
        </w:rPr>
      </w:pPr>
      <w:r>
        <w:rPr>
          <w:rFonts w:hint="eastAsia" w:ascii="宋体" w:hAnsi="宋体" w:eastAsia="宋体"/>
          <w:color w:val="auto"/>
          <w:sz w:val="24"/>
          <w:szCs w:val="24"/>
          <w:lang w:eastAsia="zh-CN"/>
        </w:rPr>
        <w:t>二、不向采购人或者评标专家行贿以谋取利益，不接收</w:t>
      </w:r>
      <w:r>
        <w:rPr>
          <w:rFonts w:hint="eastAsia" w:ascii="宋体" w:hAnsi="宋体" w:eastAsia="宋体"/>
          <w:color w:val="auto"/>
          <w:sz w:val="24"/>
          <w:szCs w:val="24"/>
        </w:rPr>
        <w:t>任何形式的贿赂或</w:t>
      </w:r>
      <w:r>
        <w:rPr>
          <w:rFonts w:hint="eastAsia" w:ascii="宋体" w:hAnsi="宋体" w:eastAsia="宋体"/>
          <w:color w:val="auto"/>
          <w:sz w:val="24"/>
          <w:szCs w:val="24"/>
          <w:lang w:eastAsia="zh-CN"/>
        </w:rPr>
        <w:t>通过任何方式</w:t>
      </w:r>
      <w:r>
        <w:rPr>
          <w:rFonts w:hint="eastAsia" w:ascii="宋体" w:hAnsi="宋体" w:eastAsia="宋体"/>
          <w:color w:val="auto"/>
          <w:sz w:val="24"/>
          <w:szCs w:val="24"/>
        </w:rPr>
        <w:t>获取不正当利益；</w:t>
      </w:r>
    </w:p>
    <w:p>
      <w:pPr>
        <w:pStyle w:val="11"/>
        <w:ind w:firstLine="480" w:firstLineChars="200"/>
        <w:rPr>
          <w:rFonts w:hint="eastAsia" w:ascii="宋体" w:hAnsi="宋体" w:eastAsia="宋体"/>
          <w:color w:val="auto"/>
          <w:sz w:val="24"/>
          <w:szCs w:val="24"/>
        </w:rPr>
      </w:pPr>
      <w:r>
        <w:rPr>
          <w:rFonts w:hint="eastAsia" w:ascii="宋体" w:hAnsi="宋体" w:eastAsia="宋体"/>
          <w:color w:val="auto"/>
          <w:sz w:val="24"/>
          <w:szCs w:val="24"/>
          <w:lang w:val="en-US" w:eastAsia="zh-CN"/>
        </w:rPr>
        <w:t>三、不向项目有关人员及部门赠送礼金礼物、有价证券、回扣以及中介费、介绍费、咨询费等；</w:t>
      </w:r>
    </w:p>
    <w:p>
      <w:pPr>
        <w:pStyle w:val="11"/>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 xml:space="preserve">四．不以任何名义为招标人相关工作人员或其亲戚、朋友等利益相关人支付、报销应由其个人支付的费用； </w:t>
      </w:r>
    </w:p>
    <w:p>
      <w:pPr>
        <w:pStyle w:val="11"/>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 xml:space="preserve">五、不以任何理由安排招标人相关工作人员或其亲戚、朋友等利益相关人参加聚餐、娱乐、旅游等活动； </w:t>
      </w:r>
    </w:p>
    <w:p>
      <w:pPr>
        <w:pStyle w:val="11"/>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六、不为招标人的业务部门、关联企业或人员购置或提供通讯工具、交通工具、高档办公用品或为配偶子女的工作安排以及出国（境）等提供便利；</w:t>
      </w:r>
    </w:p>
    <w:p>
      <w:pPr>
        <w:pStyle w:val="11"/>
        <w:ind w:firstLine="480" w:firstLineChars="200"/>
        <w:rPr>
          <w:rFonts w:hint="eastAsia" w:ascii="宋体" w:hAnsi="宋体" w:eastAsia="宋体"/>
          <w:color w:val="auto"/>
          <w:sz w:val="24"/>
          <w:szCs w:val="24"/>
        </w:rPr>
      </w:pPr>
      <w:r>
        <w:rPr>
          <w:rFonts w:hint="eastAsia" w:ascii="宋体" w:hAnsi="宋体" w:eastAsia="宋体"/>
          <w:color w:val="auto"/>
          <w:sz w:val="24"/>
          <w:szCs w:val="24"/>
          <w:lang w:val="en-US" w:eastAsia="zh-CN"/>
        </w:rPr>
        <w:t>七、如违反上述承诺，你单位有权立即取消我公司承接你单位项目代理资格，并通报监管部门，由此引起的相应损失均由我司承担，</w:t>
      </w:r>
      <w:r>
        <w:rPr>
          <w:rFonts w:hint="eastAsia" w:ascii="宋体" w:hAnsi="宋体" w:eastAsia="宋体"/>
          <w:color w:val="auto"/>
          <w:sz w:val="24"/>
          <w:szCs w:val="24"/>
        </w:rPr>
        <w:t>对</w:t>
      </w:r>
      <w:r>
        <w:rPr>
          <w:rFonts w:hint="eastAsia" w:ascii="宋体" w:hAnsi="宋体" w:eastAsia="宋体"/>
          <w:color w:val="auto"/>
          <w:sz w:val="24"/>
          <w:szCs w:val="24"/>
          <w:lang w:eastAsia="zh-CN"/>
        </w:rPr>
        <w:t>你单位</w:t>
      </w:r>
      <w:r>
        <w:rPr>
          <w:rFonts w:hint="eastAsia" w:ascii="宋体" w:hAnsi="宋体" w:eastAsia="宋体"/>
          <w:color w:val="auto"/>
          <w:sz w:val="24"/>
          <w:szCs w:val="24"/>
        </w:rPr>
        <w:t>造成相关损失的，</w:t>
      </w:r>
      <w:r>
        <w:rPr>
          <w:rFonts w:hint="eastAsia" w:ascii="宋体" w:hAnsi="宋体" w:eastAsia="宋体"/>
          <w:color w:val="auto"/>
          <w:sz w:val="24"/>
          <w:szCs w:val="24"/>
          <w:lang w:eastAsia="zh-CN"/>
        </w:rPr>
        <w:t>我司</w:t>
      </w:r>
      <w:r>
        <w:rPr>
          <w:rFonts w:hint="eastAsia" w:ascii="宋体" w:hAnsi="宋体" w:eastAsia="宋体"/>
          <w:color w:val="auto"/>
          <w:sz w:val="24"/>
          <w:szCs w:val="24"/>
        </w:rPr>
        <w:t>依法承担赔偿责任</w:t>
      </w:r>
      <w:r>
        <w:rPr>
          <w:rFonts w:hint="eastAsia" w:ascii="宋体" w:hAnsi="宋体" w:eastAsia="宋体"/>
          <w:color w:val="auto"/>
          <w:sz w:val="24"/>
          <w:szCs w:val="24"/>
          <w:lang w:eastAsia="zh-CN"/>
        </w:rPr>
        <w:t>。如我司相关人员有违纪违法行为的，我司将坚决配合纪检监察部门、司法机关调查，并依法对违纪违规人员作出相关处理。</w:t>
      </w:r>
    </w:p>
    <w:p>
      <w:pPr>
        <w:pStyle w:val="11"/>
        <w:ind w:firstLine="480" w:firstLineChars="200"/>
        <w:rPr>
          <w:rFonts w:hint="eastAsia" w:ascii="宋体" w:hAnsi="宋体" w:eastAsia="宋体"/>
          <w:color w:val="auto"/>
          <w:sz w:val="24"/>
          <w:szCs w:val="24"/>
        </w:rPr>
      </w:pPr>
      <w:r>
        <w:rPr>
          <w:rFonts w:hint="eastAsia" w:ascii="宋体" w:hAnsi="宋体" w:eastAsia="宋体"/>
          <w:color w:val="auto"/>
          <w:sz w:val="24"/>
          <w:szCs w:val="24"/>
        </w:rPr>
        <w:t>本服务承诺期限自</w:t>
      </w:r>
      <w:r>
        <w:rPr>
          <w:rFonts w:hint="eastAsia" w:ascii="宋体" w:hAnsi="宋体" w:eastAsia="宋体"/>
          <w:color w:val="auto"/>
          <w:sz w:val="24"/>
          <w:szCs w:val="24"/>
          <w:lang w:eastAsia="zh-CN"/>
        </w:rPr>
        <w:t>签订之日起</w:t>
      </w:r>
      <w:r>
        <w:rPr>
          <w:rFonts w:hint="eastAsia" w:ascii="宋体" w:hAnsi="宋体" w:eastAsia="宋体"/>
          <w:color w:val="auto"/>
          <w:sz w:val="24"/>
          <w:szCs w:val="24"/>
        </w:rPr>
        <w:t>至20</w:t>
      </w:r>
      <w:r>
        <w:rPr>
          <w:rFonts w:hint="eastAsia" w:ascii="宋体" w:hAnsi="宋体" w:eastAsia="宋体"/>
          <w:color w:val="auto"/>
          <w:sz w:val="24"/>
          <w:szCs w:val="24"/>
          <w:lang w:val="en-US" w:eastAsia="zh-CN"/>
        </w:rPr>
        <w:t>24</w:t>
      </w:r>
      <w:r>
        <w:rPr>
          <w:rFonts w:hint="eastAsia" w:ascii="宋体" w:hAnsi="宋体" w:eastAsia="宋体"/>
          <w:color w:val="auto"/>
          <w:sz w:val="24"/>
          <w:szCs w:val="24"/>
        </w:rPr>
        <w:t>年</w:t>
      </w:r>
      <w:r>
        <w:rPr>
          <w:rFonts w:hint="eastAsia" w:ascii="宋体" w:hAnsi="宋体" w:eastAsia="宋体"/>
          <w:color w:val="auto"/>
          <w:sz w:val="24"/>
          <w:szCs w:val="24"/>
          <w:lang w:val="en-US" w:eastAsia="zh-CN"/>
        </w:rPr>
        <w:t>12</w:t>
      </w:r>
      <w:r>
        <w:rPr>
          <w:rFonts w:hint="eastAsia" w:ascii="宋体" w:hAnsi="宋体" w:eastAsia="宋体"/>
          <w:color w:val="auto"/>
          <w:sz w:val="24"/>
          <w:szCs w:val="24"/>
        </w:rPr>
        <w:t>月</w:t>
      </w:r>
      <w:r>
        <w:rPr>
          <w:rFonts w:hint="eastAsia" w:ascii="宋体" w:hAnsi="宋体" w:eastAsia="宋体"/>
          <w:color w:val="auto"/>
          <w:sz w:val="24"/>
          <w:szCs w:val="24"/>
          <w:lang w:val="en-US" w:eastAsia="zh-CN"/>
        </w:rPr>
        <w:t>31</w:t>
      </w:r>
      <w:r>
        <w:rPr>
          <w:rFonts w:hint="eastAsia" w:ascii="宋体" w:hAnsi="宋体" w:eastAsia="宋体"/>
          <w:color w:val="auto"/>
          <w:sz w:val="24"/>
          <w:szCs w:val="24"/>
        </w:rPr>
        <w:t>日止。</w:t>
      </w:r>
    </w:p>
    <w:p>
      <w:pPr>
        <w:pStyle w:val="11"/>
        <w:ind w:firstLine="3360" w:firstLineChars="1400"/>
        <w:rPr>
          <w:rFonts w:hint="eastAsia" w:ascii="宋体" w:hAnsi="宋体" w:eastAsia="宋体"/>
          <w:color w:val="auto"/>
          <w:sz w:val="24"/>
          <w:szCs w:val="24"/>
        </w:rPr>
      </w:pPr>
      <w:r>
        <w:rPr>
          <w:rFonts w:hint="eastAsia" w:ascii="宋体" w:hAnsi="宋体" w:eastAsia="宋体"/>
          <w:color w:val="auto"/>
          <w:sz w:val="24"/>
          <w:szCs w:val="24"/>
        </w:rPr>
        <w:t>承诺人全称（加盖公章）:</w:t>
      </w:r>
    </w:p>
    <w:p>
      <w:pPr>
        <w:pStyle w:val="11"/>
        <w:ind w:firstLine="480" w:firstLineChars="200"/>
        <w:rPr>
          <w:rFonts w:hint="eastAsia" w:ascii="宋体" w:hAnsi="宋体" w:eastAsia="宋体"/>
          <w:color w:val="auto"/>
          <w:sz w:val="24"/>
          <w:szCs w:val="24"/>
        </w:rPr>
      </w:pPr>
    </w:p>
    <w:p>
      <w:pPr>
        <w:pStyle w:val="11"/>
        <w:ind w:firstLine="3360" w:firstLineChars="1400"/>
        <w:rPr>
          <w:rFonts w:hint="eastAsia" w:ascii="宋体" w:hAnsi="宋体" w:eastAsia="宋体"/>
          <w:color w:val="auto"/>
          <w:sz w:val="24"/>
          <w:szCs w:val="24"/>
        </w:rPr>
      </w:pPr>
      <w:r>
        <w:rPr>
          <w:rFonts w:hint="eastAsia" w:ascii="宋体" w:hAnsi="宋体" w:eastAsia="宋体"/>
          <w:color w:val="auto"/>
          <w:sz w:val="24"/>
          <w:szCs w:val="24"/>
        </w:rPr>
        <w:t>法定代表（签字或签章）：</w:t>
      </w:r>
    </w:p>
    <w:p>
      <w:pPr>
        <w:pStyle w:val="11"/>
        <w:ind w:firstLine="480" w:firstLineChars="200"/>
        <w:rPr>
          <w:rFonts w:hint="eastAsia" w:ascii="宋体" w:hAnsi="宋体" w:eastAsia="宋体"/>
          <w:color w:val="auto"/>
          <w:sz w:val="24"/>
          <w:szCs w:val="24"/>
        </w:rPr>
      </w:pPr>
    </w:p>
    <w:p>
      <w:pPr>
        <w:pStyle w:val="11"/>
        <w:ind w:left="0" w:leftChars="0" w:firstLine="3360" w:firstLineChars="1400"/>
        <w:rPr>
          <w:rFonts w:hint="eastAsia" w:ascii="宋体" w:hAnsi="宋体" w:eastAsia="宋体"/>
          <w:color w:val="auto"/>
          <w:sz w:val="24"/>
          <w:szCs w:val="24"/>
          <w:lang w:val="en-US" w:eastAsia="zh-CN"/>
        </w:rPr>
      </w:pPr>
      <w:r>
        <w:rPr>
          <w:rFonts w:hint="eastAsia" w:ascii="宋体" w:hAnsi="宋体" w:eastAsia="宋体"/>
          <w:color w:val="auto"/>
          <w:sz w:val="24"/>
          <w:szCs w:val="24"/>
          <w:lang w:eastAsia="zh-CN"/>
        </w:rPr>
        <w:t>签订</w:t>
      </w:r>
      <w:r>
        <w:rPr>
          <w:rFonts w:hint="eastAsia" w:ascii="宋体" w:hAnsi="宋体" w:eastAsia="宋体"/>
          <w:color w:val="auto"/>
          <w:sz w:val="24"/>
          <w:szCs w:val="24"/>
        </w:rPr>
        <w:t xml:space="preserve">日期： </w:t>
      </w:r>
      <w:r>
        <w:rPr>
          <w:rFonts w:hint="eastAsia" w:ascii="宋体" w:hAnsi="宋体" w:eastAsia="宋体"/>
          <w:color w:val="auto"/>
          <w:sz w:val="24"/>
          <w:szCs w:val="24"/>
          <w:lang w:val="en-US" w:eastAsia="zh-CN"/>
        </w:rPr>
        <w:t xml:space="preserve"> </w:t>
      </w:r>
    </w:p>
    <w:p>
      <w:pPr>
        <w:pStyle w:val="11"/>
        <w:ind w:firstLine="480" w:firstLineChars="200"/>
        <w:rPr>
          <w:rFonts w:hint="eastAsia" w:ascii="宋体" w:hAnsi="宋体" w:eastAsia="宋体"/>
          <w:color w:val="auto"/>
          <w:sz w:val="24"/>
          <w:szCs w:val="24"/>
          <w:lang w:val="en-US" w:eastAsia="zh-CN"/>
        </w:rPr>
      </w:pPr>
    </w:p>
    <w:p>
      <w:pPr>
        <w:wordWrap w:val="0"/>
        <w:spacing w:line="560" w:lineRule="exact"/>
        <w:ind w:firstLine="4480" w:firstLineChars="1400"/>
        <w:jc w:val="both"/>
        <w:rPr>
          <w:rFonts w:hint="eastAsia" w:eastAsia="仿宋_GB2312" w:cs="仿宋_GB2312"/>
          <w:sz w:val="32"/>
          <w:szCs w:val="32"/>
          <w:lang w:val="en-US" w:eastAsia="zh-CN"/>
        </w:rPr>
      </w:pPr>
    </w:p>
    <w:p>
      <w:pPr>
        <w:wordWrap w:val="0"/>
        <w:spacing w:line="560" w:lineRule="exact"/>
        <w:ind w:firstLine="4480" w:firstLineChars="1400"/>
        <w:jc w:val="both"/>
        <w:rPr>
          <w:rFonts w:hint="eastAsia" w:eastAsia="仿宋_GB2312" w:cs="仿宋_GB2312"/>
          <w:sz w:val="32"/>
          <w:szCs w:val="32"/>
          <w:lang w:val="en-US" w:eastAsia="zh-CN"/>
        </w:rPr>
      </w:pPr>
    </w:p>
    <w:p>
      <w:pPr>
        <w:wordWrap w:val="0"/>
        <w:spacing w:line="560" w:lineRule="exact"/>
        <w:ind w:firstLine="4480" w:firstLineChars="1400"/>
        <w:jc w:val="both"/>
        <w:rPr>
          <w:rFonts w:hint="eastAsia" w:eastAsia="仿宋_GB2312" w:cs="仿宋_GB2312"/>
          <w:sz w:val="32"/>
          <w:szCs w:val="32"/>
          <w:lang w:val="en-US" w:eastAsia="zh-CN"/>
        </w:rPr>
      </w:pPr>
    </w:p>
    <w:p>
      <w:pPr>
        <w:wordWrap w:val="0"/>
        <w:spacing w:line="560" w:lineRule="exact"/>
        <w:ind w:firstLine="4480" w:firstLineChars="1400"/>
        <w:jc w:val="both"/>
        <w:rPr>
          <w:rFonts w:hint="eastAsia" w:eastAsia="仿宋_GB2312" w:cs="仿宋_GB2312"/>
          <w:sz w:val="32"/>
          <w:szCs w:val="32"/>
          <w:lang w:val="en-US" w:eastAsia="zh-CN"/>
        </w:rPr>
      </w:pPr>
    </w:p>
    <w:p>
      <w:pPr>
        <w:wordWrap w:val="0"/>
        <w:spacing w:line="560" w:lineRule="exact"/>
        <w:ind w:firstLine="4480" w:firstLineChars="1400"/>
        <w:jc w:val="both"/>
        <w:rPr>
          <w:rFonts w:hint="eastAsia" w:eastAsia="仿宋_GB2312" w:cs="仿宋_GB2312"/>
          <w:sz w:val="32"/>
          <w:szCs w:val="32"/>
          <w:lang w:val="en-US" w:eastAsia="zh-CN"/>
        </w:rPr>
      </w:pPr>
    </w:p>
    <w:p>
      <w:pPr>
        <w:wordWrap w:val="0"/>
        <w:spacing w:line="560" w:lineRule="exact"/>
        <w:ind w:firstLine="4480" w:firstLineChars="1400"/>
        <w:jc w:val="both"/>
        <w:rPr>
          <w:rFonts w:hint="eastAsia" w:eastAsia="仿宋_GB2312" w:cs="仿宋_GB2312"/>
          <w:sz w:val="32"/>
          <w:szCs w:val="32"/>
          <w:lang w:val="en-US" w:eastAsia="zh-CN"/>
        </w:rPr>
      </w:pPr>
    </w:p>
    <w:p>
      <w:pPr>
        <w:wordWrap w:val="0"/>
        <w:spacing w:line="560" w:lineRule="exact"/>
        <w:ind w:firstLine="4480" w:firstLineChars="1400"/>
        <w:jc w:val="both"/>
        <w:rPr>
          <w:rFonts w:hint="eastAsia" w:eastAsia="仿宋_GB2312" w:cs="仿宋_GB2312"/>
          <w:sz w:val="32"/>
          <w:szCs w:val="32"/>
          <w:lang w:val="en-US" w:eastAsia="zh-CN"/>
        </w:rPr>
      </w:pPr>
    </w:p>
    <w:p>
      <w:pPr>
        <w:wordWrap w:val="0"/>
        <w:spacing w:line="560" w:lineRule="exact"/>
        <w:ind w:firstLine="4480" w:firstLineChars="1400"/>
        <w:jc w:val="both"/>
        <w:rPr>
          <w:rFonts w:hint="eastAsia" w:eastAsia="仿宋_GB2312" w:cs="仿宋_GB2312"/>
          <w:sz w:val="32"/>
          <w:szCs w:val="32"/>
          <w:lang w:val="en-US" w:eastAsia="zh-CN"/>
        </w:rPr>
      </w:pPr>
    </w:p>
    <w:p>
      <w:pPr>
        <w:wordWrap w:val="0"/>
        <w:spacing w:line="560" w:lineRule="exact"/>
        <w:ind w:firstLine="4480" w:firstLineChars="1400"/>
        <w:jc w:val="both"/>
        <w:rPr>
          <w:rFonts w:hint="eastAsia" w:eastAsia="仿宋_GB2312" w:cs="仿宋_GB2312"/>
          <w:sz w:val="32"/>
          <w:szCs w:val="32"/>
          <w:lang w:val="en-US" w:eastAsia="zh-CN"/>
        </w:rPr>
      </w:pPr>
    </w:p>
    <w:p>
      <w:pPr>
        <w:wordWrap w:val="0"/>
        <w:spacing w:line="560" w:lineRule="exact"/>
        <w:ind w:firstLine="4480" w:firstLineChars="1400"/>
        <w:jc w:val="both"/>
        <w:rPr>
          <w:rFonts w:hint="eastAsia" w:eastAsia="仿宋_GB2312" w:cs="仿宋_GB2312"/>
          <w:sz w:val="32"/>
          <w:szCs w:val="32"/>
          <w:lang w:val="en-US" w:eastAsia="zh-CN"/>
        </w:rPr>
      </w:pPr>
    </w:p>
    <w:p>
      <w:pPr>
        <w:wordWrap w:val="0"/>
        <w:spacing w:line="560" w:lineRule="exact"/>
        <w:ind w:firstLine="4480" w:firstLineChars="1400"/>
        <w:jc w:val="both"/>
        <w:rPr>
          <w:rFonts w:hint="eastAsia" w:eastAsia="仿宋_GB2312" w:cs="仿宋_GB2312"/>
          <w:sz w:val="32"/>
          <w:szCs w:val="32"/>
          <w:lang w:val="en-US" w:eastAsia="zh-CN"/>
        </w:rPr>
      </w:pPr>
    </w:p>
    <w:p>
      <w:pPr>
        <w:rPr>
          <w:rFonts w:ascii="宋体" w:hAnsi="宋体"/>
          <w:sz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Calisto MT">
    <w:altName w:val="FreeSerif"/>
    <w:panose1 w:val="02040603050505030304"/>
    <w:charset w:val="00"/>
    <w:family w:val="roman"/>
    <w:pitch w:val="default"/>
    <w:sig w:usb0="00000000" w:usb1="00000000" w:usb2="00000000" w:usb3="00000000" w:csb0="00000001"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script"/>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C6282"/>
    <w:rsid w:val="00005A23"/>
    <w:rsid w:val="000367B1"/>
    <w:rsid w:val="00041C6C"/>
    <w:rsid w:val="0005327D"/>
    <w:rsid w:val="000C0D35"/>
    <w:rsid w:val="000C36FE"/>
    <w:rsid w:val="000D0107"/>
    <w:rsid w:val="000D2DF4"/>
    <w:rsid w:val="000D3CF5"/>
    <w:rsid w:val="000D68B1"/>
    <w:rsid w:val="00103B9B"/>
    <w:rsid w:val="001144A7"/>
    <w:rsid w:val="00124E9D"/>
    <w:rsid w:val="00127E91"/>
    <w:rsid w:val="00161F08"/>
    <w:rsid w:val="0017072A"/>
    <w:rsid w:val="00176105"/>
    <w:rsid w:val="00184165"/>
    <w:rsid w:val="00193DDD"/>
    <w:rsid w:val="001B0FB3"/>
    <w:rsid w:val="001B7883"/>
    <w:rsid w:val="001C5143"/>
    <w:rsid w:val="00201FEC"/>
    <w:rsid w:val="002028DA"/>
    <w:rsid w:val="00212146"/>
    <w:rsid w:val="00212AF5"/>
    <w:rsid w:val="002222E3"/>
    <w:rsid w:val="00227CF7"/>
    <w:rsid w:val="002313BA"/>
    <w:rsid w:val="00264831"/>
    <w:rsid w:val="002869BB"/>
    <w:rsid w:val="00291EFE"/>
    <w:rsid w:val="002B6339"/>
    <w:rsid w:val="002E1BF0"/>
    <w:rsid w:val="002F0303"/>
    <w:rsid w:val="002F700A"/>
    <w:rsid w:val="00301A5C"/>
    <w:rsid w:val="00303D45"/>
    <w:rsid w:val="003100E4"/>
    <w:rsid w:val="00315CCC"/>
    <w:rsid w:val="00331931"/>
    <w:rsid w:val="00335307"/>
    <w:rsid w:val="003366AF"/>
    <w:rsid w:val="0035741A"/>
    <w:rsid w:val="0036520F"/>
    <w:rsid w:val="003C6282"/>
    <w:rsid w:val="003D62D2"/>
    <w:rsid w:val="003E58F6"/>
    <w:rsid w:val="00413E77"/>
    <w:rsid w:val="004234A2"/>
    <w:rsid w:val="00444F71"/>
    <w:rsid w:val="0044541A"/>
    <w:rsid w:val="00445EB8"/>
    <w:rsid w:val="00445EF1"/>
    <w:rsid w:val="00446E9D"/>
    <w:rsid w:val="00452B10"/>
    <w:rsid w:val="0046727F"/>
    <w:rsid w:val="004B1C1B"/>
    <w:rsid w:val="004B49AA"/>
    <w:rsid w:val="004D365C"/>
    <w:rsid w:val="004F6A98"/>
    <w:rsid w:val="005171B0"/>
    <w:rsid w:val="00551FF3"/>
    <w:rsid w:val="00564A06"/>
    <w:rsid w:val="00581078"/>
    <w:rsid w:val="00592B76"/>
    <w:rsid w:val="00592FA8"/>
    <w:rsid w:val="005A7271"/>
    <w:rsid w:val="005E08A9"/>
    <w:rsid w:val="005E0BA6"/>
    <w:rsid w:val="005E5DDC"/>
    <w:rsid w:val="006239BA"/>
    <w:rsid w:val="00634D79"/>
    <w:rsid w:val="00644D7A"/>
    <w:rsid w:val="00651645"/>
    <w:rsid w:val="00657D9A"/>
    <w:rsid w:val="00670A17"/>
    <w:rsid w:val="006961F4"/>
    <w:rsid w:val="006A694B"/>
    <w:rsid w:val="006B4144"/>
    <w:rsid w:val="006C7CB0"/>
    <w:rsid w:val="006D6A69"/>
    <w:rsid w:val="006E4E7D"/>
    <w:rsid w:val="007144E9"/>
    <w:rsid w:val="00727E03"/>
    <w:rsid w:val="007512F8"/>
    <w:rsid w:val="0075458A"/>
    <w:rsid w:val="00756321"/>
    <w:rsid w:val="00764DF8"/>
    <w:rsid w:val="0077028A"/>
    <w:rsid w:val="00773B8A"/>
    <w:rsid w:val="0077469B"/>
    <w:rsid w:val="0078567F"/>
    <w:rsid w:val="0078651D"/>
    <w:rsid w:val="00790013"/>
    <w:rsid w:val="007C5D3C"/>
    <w:rsid w:val="007D7B11"/>
    <w:rsid w:val="007E655E"/>
    <w:rsid w:val="008224AD"/>
    <w:rsid w:val="008356BD"/>
    <w:rsid w:val="00853830"/>
    <w:rsid w:val="00854738"/>
    <w:rsid w:val="00857CDE"/>
    <w:rsid w:val="008D6BE2"/>
    <w:rsid w:val="008F1E73"/>
    <w:rsid w:val="009139F7"/>
    <w:rsid w:val="00914B8E"/>
    <w:rsid w:val="00914CA0"/>
    <w:rsid w:val="00922824"/>
    <w:rsid w:val="0093586C"/>
    <w:rsid w:val="00970233"/>
    <w:rsid w:val="009B3483"/>
    <w:rsid w:val="009B3F7D"/>
    <w:rsid w:val="009C01E7"/>
    <w:rsid w:val="009D370B"/>
    <w:rsid w:val="00A30A91"/>
    <w:rsid w:val="00A331CA"/>
    <w:rsid w:val="00A41710"/>
    <w:rsid w:val="00A42770"/>
    <w:rsid w:val="00A87E67"/>
    <w:rsid w:val="00AB2284"/>
    <w:rsid w:val="00AC5054"/>
    <w:rsid w:val="00AD27F2"/>
    <w:rsid w:val="00AD2F34"/>
    <w:rsid w:val="00AE0AB7"/>
    <w:rsid w:val="00AE475F"/>
    <w:rsid w:val="00AE599C"/>
    <w:rsid w:val="00B07F6C"/>
    <w:rsid w:val="00B34C6A"/>
    <w:rsid w:val="00B63400"/>
    <w:rsid w:val="00B737EE"/>
    <w:rsid w:val="00B81B49"/>
    <w:rsid w:val="00BA0FB0"/>
    <w:rsid w:val="00BB2BCE"/>
    <w:rsid w:val="00BC0BAC"/>
    <w:rsid w:val="00BD6D88"/>
    <w:rsid w:val="00C04198"/>
    <w:rsid w:val="00C62DD1"/>
    <w:rsid w:val="00C9748A"/>
    <w:rsid w:val="00CA7121"/>
    <w:rsid w:val="00CE1889"/>
    <w:rsid w:val="00CF1273"/>
    <w:rsid w:val="00CF1374"/>
    <w:rsid w:val="00CF2B4D"/>
    <w:rsid w:val="00CF3F28"/>
    <w:rsid w:val="00D02BF2"/>
    <w:rsid w:val="00D236A6"/>
    <w:rsid w:val="00D27527"/>
    <w:rsid w:val="00D331CC"/>
    <w:rsid w:val="00D354EC"/>
    <w:rsid w:val="00D374C6"/>
    <w:rsid w:val="00D4336F"/>
    <w:rsid w:val="00D45901"/>
    <w:rsid w:val="00D636B7"/>
    <w:rsid w:val="00D70D18"/>
    <w:rsid w:val="00D777A8"/>
    <w:rsid w:val="00D83A64"/>
    <w:rsid w:val="00D86AA5"/>
    <w:rsid w:val="00D93180"/>
    <w:rsid w:val="00DB1DE1"/>
    <w:rsid w:val="00DC7BBD"/>
    <w:rsid w:val="00DD0D87"/>
    <w:rsid w:val="00DD4A2A"/>
    <w:rsid w:val="00DF737B"/>
    <w:rsid w:val="00E0209C"/>
    <w:rsid w:val="00E033DB"/>
    <w:rsid w:val="00E11F35"/>
    <w:rsid w:val="00E41100"/>
    <w:rsid w:val="00E64486"/>
    <w:rsid w:val="00E6494C"/>
    <w:rsid w:val="00E72502"/>
    <w:rsid w:val="00E77529"/>
    <w:rsid w:val="00EC218A"/>
    <w:rsid w:val="00EC378B"/>
    <w:rsid w:val="00EF0DB5"/>
    <w:rsid w:val="00EF6FBF"/>
    <w:rsid w:val="00F13142"/>
    <w:rsid w:val="00F14E9E"/>
    <w:rsid w:val="00F2272A"/>
    <w:rsid w:val="00F27B03"/>
    <w:rsid w:val="00F34E4C"/>
    <w:rsid w:val="00F35A99"/>
    <w:rsid w:val="00F43891"/>
    <w:rsid w:val="00F55AC6"/>
    <w:rsid w:val="00F71D6D"/>
    <w:rsid w:val="00F72CE4"/>
    <w:rsid w:val="00F90C72"/>
    <w:rsid w:val="00FA2860"/>
    <w:rsid w:val="00FD50D0"/>
    <w:rsid w:val="3BE93EC5"/>
    <w:rsid w:val="3FDFD1E3"/>
    <w:rsid w:val="4B67B7E7"/>
    <w:rsid w:val="5C7F6CA0"/>
    <w:rsid w:val="5DD6A2AA"/>
    <w:rsid w:val="75F677C7"/>
    <w:rsid w:val="785F08FF"/>
    <w:rsid w:val="7BDAA4EF"/>
    <w:rsid w:val="7FEEAE01"/>
    <w:rsid w:val="7FFF614E"/>
    <w:rsid w:val="BDFF2083"/>
    <w:rsid w:val="D5FB92BF"/>
    <w:rsid w:val="DFEB644B"/>
    <w:rsid w:val="E3F08E0E"/>
    <w:rsid w:val="ED958A5D"/>
    <w:rsid w:val="EEBBAE3F"/>
    <w:rsid w:val="F7F6021B"/>
    <w:rsid w:val="FC7D4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0"/>
    <w:qFormat/>
    <w:uiPriority w:val="0"/>
    <w:pPr>
      <w:spacing w:line="360" w:lineRule="auto"/>
      <w:ind w:firstLine="510"/>
    </w:pPr>
    <w:rPr>
      <w:sz w:val="24"/>
    </w:rPr>
  </w:style>
  <w:style w:type="table" w:styleId="7">
    <w:name w:val="Table Grid"/>
    <w:basedOn w:val="6"/>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character" w:customStyle="1" w:styleId="10">
    <w:name w:val="正文文本缩进 3 Char"/>
    <w:basedOn w:val="8"/>
    <w:link w:val="5"/>
    <w:qFormat/>
    <w:uiPriority w:val="0"/>
    <w:rPr>
      <w:rFonts w:ascii="Times New Roman" w:hAnsi="Times New Roman" w:eastAsia="宋体" w:cs="Times New Roman"/>
      <w:sz w:val="24"/>
      <w:szCs w:val="24"/>
    </w:rPr>
  </w:style>
  <w:style w:type="paragraph" w:customStyle="1" w:styleId="1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12">
    <w:name w:val="页眉 Char"/>
    <w:basedOn w:val="8"/>
    <w:link w:val="4"/>
    <w:semiHidden/>
    <w:qFormat/>
    <w:uiPriority w:val="99"/>
    <w:rPr>
      <w:rFonts w:ascii="Times New Roman" w:hAnsi="Times New Roman"/>
      <w:kern w:val="2"/>
      <w:sz w:val="18"/>
      <w:szCs w:val="18"/>
    </w:rPr>
  </w:style>
  <w:style w:type="character" w:customStyle="1" w:styleId="13">
    <w:name w:val="页脚 Char"/>
    <w:basedOn w:val="8"/>
    <w:link w:val="3"/>
    <w:semiHidden/>
    <w:qFormat/>
    <w:uiPriority w:val="99"/>
    <w:rPr>
      <w:rFonts w:ascii="Times New Roman" w:hAnsi="Times New Roman"/>
      <w:kern w:val="2"/>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18</Pages>
  <Words>1233</Words>
  <Characters>7032</Characters>
  <Lines>58</Lines>
  <Paragraphs>16</Paragraphs>
  <TotalTime>14</TotalTime>
  <ScaleCrop>false</ScaleCrop>
  <LinksUpToDate>false</LinksUpToDate>
  <CharactersWithSpaces>8249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2020-12-19T02:20:00Z</dcterms:created>
  <dc:creator>�ྸ켸ྰ</dc:creator>
  <cp:lastModifiedBy>传入的名字</cp:lastModifiedBy>
  <cp:lastPrinted>2022-10-26T23:21:00Z</cp:lastPrinted>
  <dcterms:modified xsi:type="dcterms:W3CDTF">2022-11-17T11:37:37Z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